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F5" w:rsidRPr="00B56D00" w:rsidRDefault="005906F5" w:rsidP="005906F5">
      <w:pPr>
        <w:spacing w:after="120"/>
        <w:jc w:val="both"/>
        <w:rPr>
          <w:bCs/>
          <w:i/>
          <w:sz w:val="22"/>
          <w:szCs w:val="22"/>
        </w:rPr>
      </w:pPr>
      <w:r w:rsidRPr="00630C2D">
        <w:rPr>
          <w:b/>
          <w:bCs/>
          <w:sz w:val="22"/>
          <w:szCs w:val="22"/>
        </w:rPr>
        <w:t xml:space="preserve">ALLEGATO 4 </w:t>
      </w:r>
      <w:r w:rsidR="00B56D00" w:rsidRPr="00B56D00">
        <w:rPr>
          <w:bCs/>
          <w:sz w:val="22"/>
          <w:szCs w:val="22"/>
        </w:rPr>
        <w:t>(</w:t>
      </w:r>
      <w:r w:rsidR="00B56D00" w:rsidRPr="00B56D00">
        <w:rPr>
          <w:bCs/>
          <w:i/>
          <w:sz w:val="22"/>
          <w:szCs w:val="22"/>
        </w:rPr>
        <w:t>offerta Economica</w:t>
      </w:r>
      <w:r w:rsidR="00B56D00" w:rsidRPr="00B56D00">
        <w:rPr>
          <w:bCs/>
          <w:sz w:val="22"/>
          <w:szCs w:val="22"/>
        </w:rPr>
        <w:t>)</w:t>
      </w:r>
    </w:p>
    <w:p w:rsidR="001C4661" w:rsidRPr="006D3BFB" w:rsidRDefault="006D3BFB" w:rsidP="005F46A7">
      <w:pPr>
        <w:pStyle w:val="Corpodeltesto"/>
        <w:jc w:val="both"/>
        <w:rPr>
          <w:b/>
          <w:sz w:val="22"/>
          <w:szCs w:val="22"/>
          <w:u w:val="single"/>
        </w:rPr>
      </w:pPr>
      <w:r w:rsidRPr="006D3BFB">
        <w:rPr>
          <w:b/>
          <w:sz w:val="22"/>
        </w:rPr>
        <w:t xml:space="preserve">Gara mediante procedura aperta per l’affidamento dei servizi per la gestione del CUP Aziendale – Sportelleria – Front Office – Gestione Ricoveri – Back office – Call Center ed altri Servizi </w:t>
      </w:r>
      <w:r w:rsidR="0090307A">
        <w:rPr>
          <w:b/>
          <w:sz w:val="22"/>
        </w:rPr>
        <w:t xml:space="preserve">di supporto </w:t>
      </w:r>
      <w:r w:rsidRPr="006D3BFB">
        <w:rPr>
          <w:b/>
          <w:sz w:val="22"/>
        </w:rPr>
        <w:t>Informatic</w:t>
      </w:r>
      <w:r w:rsidR="0090307A">
        <w:rPr>
          <w:b/>
          <w:sz w:val="22"/>
        </w:rPr>
        <w:t>o</w:t>
      </w:r>
      <w:r w:rsidRPr="006D3BFB">
        <w:rPr>
          <w:b/>
          <w:sz w:val="22"/>
        </w:rPr>
        <w:t xml:space="preserve"> di durata quinquennale – Importo a base di gara</w:t>
      </w:r>
      <w:r w:rsidR="006E29EA">
        <w:rPr>
          <w:b/>
          <w:sz w:val="22"/>
        </w:rPr>
        <w:t xml:space="preserve"> complessivo </w:t>
      </w:r>
      <w:r w:rsidRPr="006D3BFB">
        <w:rPr>
          <w:b/>
          <w:sz w:val="22"/>
        </w:rPr>
        <w:t>quinquennale € 3.000.000,00 + iva</w:t>
      </w:r>
      <w:r w:rsidR="005F46A7" w:rsidRPr="006D3BFB">
        <w:rPr>
          <w:b/>
          <w:sz w:val="22"/>
        </w:rPr>
        <w:t>.</w:t>
      </w:r>
    </w:p>
    <w:p w:rsidR="005906F5" w:rsidRPr="00630C2D" w:rsidRDefault="005906F5" w:rsidP="001419DE">
      <w:pPr>
        <w:spacing w:before="120" w:after="120"/>
        <w:jc w:val="center"/>
        <w:rPr>
          <w:b/>
          <w:bCs/>
          <w:i/>
          <w:iCs/>
          <w:sz w:val="22"/>
          <w:szCs w:val="22"/>
        </w:rPr>
      </w:pPr>
      <w:r w:rsidRPr="00630C2D">
        <w:rPr>
          <w:b/>
          <w:bCs/>
          <w:i/>
          <w:iCs/>
          <w:sz w:val="22"/>
          <w:szCs w:val="22"/>
        </w:rPr>
        <w:t>Offerta economica (in bollo)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Il sottoscritto _____________________________________ C.F.________________________</w:t>
      </w:r>
      <w:r w:rsidR="00630C2D">
        <w:rPr>
          <w:sz w:val="22"/>
          <w:szCs w:val="22"/>
          <w:lang w:val="it-IT"/>
        </w:rPr>
        <w:t>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nato a _____________________________</w:t>
      </w:r>
      <w:r w:rsidR="00630C2D">
        <w:rPr>
          <w:sz w:val="22"/>
          <w:szCs w:val="22"/>
          <w:lang w:val="it-IT"/>
        </w:rPr>
        <w:t>________</w:t>
      </w:r>
      <w:r w:rsidRPr="00630C2D">
        <w:rPr>
          <w:sz w:val="22"/>
          <w:szCs w:val="22"/>
          <w:lang w:val="it-IT"/>
        </w:rPr>
        <w:t>(___) il ___________________________________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domiciliato per la carica ove appresso,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2"/>
      </w:r>
      <w:r w:rsidRPr="00630C2D">
        <w:rPr>
          <w:sz w:val="22"/>
          <w:szCs w:val="22"/>
          <w:lang w:val="it-IT"/>
        </w:rPr>
        <w:t xml:space="preserve"> __________________________________</w:t>
      </w:r>
      <w:r w:rsidR="00630C2D">
        <w:rPr>
          <w:sz w:val="22"/>
          <w:szCs w:val="22"/>
          <w:lang w:val="it-IT"/>
        </w:rPr>
        <w:t>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dell’impresa __________________________________________________________________</w:t>
      </w:r>
      <w:r w:rsidR="00630C2D">
        <w:rPr>
          <w:sz w:val="22"/>
          <w:szCs w:val="22"/>
          <w:lang w:val="it-IT"/>
        </w:rPr>
        <w:t>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con sede in ______________________</w:t>
      </w:r>
      <w:r w:rsidR="00630C2D">
        <w:rPr>
          <w:sz w:val="22"/>
          <w:szCs w:val="22"/>
          <w:lang w:val="it-IT"/>
        </w:rPr>
        <w:t xml:space="preserve">_______ </w:t>
      </w:r>
      <w:r w:rsidRPr="00630C2D">
        <w:rPr>
          <w:sz w:val="22"/>
          <w:szCs w:val="22"/>
          <w:lang w:val="it-IT"/>
        </w:rPr>
        <w:t>(__), Via _____________________________________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Partita iva________________________</w:t>
      </w:r>
      <w:r w:rsidR="00630C2D">
        <w:rPr>
          <w:sz w:val="22"/>
          <w:szCs w:val="22"/>
          <w:lang w:val="it-IT"/>
        </w:rPr>
        <w:t>_______</w:t>
      </w:r>
      <w:r w:rsidRPr="00630C2D">
        <w:rPr>
          <w:sz w:val="22"/>
          <w:szCs w:val="22"/>
          <w:lang w:val="it-IT"/>
        </w:rPr>
        <w:t xml:space="preserve">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3"/>
      </w:r>
      <w:r w:rsidRPr="00630C2D">
        <w:rPr>
          <w:sz w:val="22"/>
          <w:szCs w:val="22"/>
          <w:lang w:val="it-IT"/>
        </w:rPr>
        <w:t xml:space="preserve">  ________________________________</w:t>
      </w:r>
    </w:p>
    <w:p w:rsidR="005906F5" w:rsidRPr="00630C2D" w:rsidRDefault="005906F5" w:rsidP="002A418F">
      <w:pPr>
        <w:pStyle w:val="sche3"/>
        <w:spacing w:before="60" w:after="60"/>
        <w:jc w:val="center"/>
        <w:rPr>
          <w:b/>
          <w:bCs/>
          <w:sz w:val="22"/>
          <w:szCs w:val="22"/>
          <w:lang w:val="it-IT"/>
        </w:rPr>
      </w:pPr>
      <w:r w:rsidRPr="00630C2D">
        <w:rPr>
          <w:b/>
          <w:bCs/>
          <w:sz w:val="22"/>
          <w:szCs w:val="22"/>
          <w:lang w:val="it-IT"/>
        </w:rPr>
        <w:t>OFFRE</w:t>
      </w:r>
    </w:p>
    <w:p w:rsidR="005906F5" w:rsidRDefault="00B56D00" w:rsidP="00E344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seguente</w:t>
      </w:r>
      <w:r w:rsidR="00196BEB">
        <w:rPr>
          <w:sz w:val="22"/>
          <w:szCs w:val="22"/>
        </w:rPr>
        <w:t xml:space="preserve"> </w:t>
      </w:r>
      <w:r w:rsidR="00480002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rezzo</w:t>
      </w:r>
      <w:r w:rsidR="00196BEB">
        <w:rPr>
          <w:b/>
          <w:sz w:val="22"/>
          <w:szCs w:val="22"/>
        </w:rPr>
        <w:t xml:space="preserve"> </w:t>
      </w:r>
      <w:r w:rsidR="00CB245E" w:rsidRPr="00CB245E">
        <w:rPr>
          <w:b/>
          <w:sz w:val="22"/>
          <w:szCs w:val="22"/>
        </w:rPr>
        <w:t>complessivo</w:t>
      </w:r>
      <w:r w:rsidR="00CB245E">
        <w:rPr>
          <w:sz w:val="22"/>
          <w:szCs w:val="22"/>
        </w:rPr>
        <w:t xml:space="preserve">, </w:t>
      </w:r>
      <w:r w:rsidR="002A418F">
        <w:rPr>
          <w:b/>
          <w:sz w:val="22"/>
          <w:szCs w:val="22"/>
        </w:rPr>
        <w:t>inferiore</w:t>
      </w:r>
      <w:r w:rsidR="00196BEB">
        <w:rPr>
          <w:b/>
          <w:sz w:val="22"/>
          <w:szCs w:val="22"/>
        </w:rPr>
        <w:t xml:space="preserve"> </w:t>
      </w:r>
      <w:r w:rsidRPr="00630C2D">
        <w:rPr>
          <w:sz w:val="22"/>
          <w:szCs w:val="22"/>
        </w:rPr>
        <w:t xml:space="preserve">rispetto </w:t>
      </w:r>
      <w:r>
        <w:rPr>
          <w:sz w:val="22"/>
          <w:szCs w:val="22"/>
        </w:rPr>
        <w:t xml:space="preserve">a quello posto a base di gara di </w:t>
      </w:r>
      <w:r w:rsidRPr="00630C2D">
        <w:rPr>
          <w:sz w:val="22"/>
          <w:szCs w:val="22"/>
        </w:rPr>
        <w:t xml:space="preserve">€ </w:t>
      </w:r>
      <w:r w:rsidR="006D3BFB">
        <w:rPr>
          <w:b/>
          <w:sz w:val="22"/>
        </w:rPr>
        <w:t>3.000.000,00</w:t>
      </w:r>
      <w:r w:rsidR="00196BEB">
        <w:rPr>
          <w:b/>
          <w:sz w:val="22"/>
        </w:rPr>
        <w:t xml:space="preserve"> </w:t>
      </w:r>
      <w:r>
        <w:rPr>
          <w:sz w:val="22"/>
          <w:szCs w:val="22"/>
        </w:rPr>
        <w:t>al netto dell’iva</w:t>
      </w:r>
      <w:r w:rsidR="00917676" w:rsidRPr="00630C2D">
        <w:rPr>
          <w:sz w:val="22"/>
          <w:szCs w:val="22"/>
        </w:rPr>
        <w:t>:</w:t>
      </w:r>
      <w:r>
        <w:rPr>
          <w:sz w:val="22"/>
          <w:szCs w:val="22"/>
        </w:rPr>
        <w:t xml:space="preserve">sia in </w:t>
      </w:r>
      <w:r w:rsidR="00E34450">
        <w:rPr>
          <w:sz w:val="22"/>
          <w:szCs w:val="22"/>
        </w:rPr>
        <w:t>(</w:t>
      </w:r>
      <w:r>
        <w:rPr>
          <w:sz w:val="22"/>
          <w:szCs w:val="22"/>
        </w:rPr>
        <w:t>cifre che in lettere</w:t>
      </w:r>
      <w:r w:rsidR="00E34450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5906F5" w:rsidRPr="00630C2D">
        <w:rPr>
          <w:sz w:val="22"/>
          <w:szCs w:val="22"/>
        </w:rPr>
        <w:t>___________________________</w:t>
      </w:r>
      <w:r w:rsidR="00E34450">
        <w:rPr>
          <w:sz w:val="22"/>
          <w:szCs w:val="22"/>
        </w:rPr>
        <w:t>_______________________________</w:t>
      </w:r>
    </w:p>
    <w:p w:rsidR="00E70EFA" w:rsidRDefault="002E6FCE" w:rsidP="00E70EFA">
      <w:pPr>
        <w:pStyle w:val="Paragrafoelenco"/>
        <w:numPr>
          <w:ilvl w:val="0"/>
          <w:numId w:val="4"/>
        </w:numPr>
        <w:spacing w:before="60"/>
        <w:ind w:left="425" w:right="-709" w:hanging="357"/>
        <w:contextualSpacing w:val="0"/>
        <w:jc w:val="both"/>
        <w:rPr>
          <w:sz w:val="22"/>
          <w:szCs w:val="22"/>
        </w:rPr>
      </w:pPr>
      <w:r w:rsidRPr="002E6FCE">
        <w:rPr>
          <w:b/>
          <w:sz w:val="22"/>
          <w:szCs w:val="22"/>
        </w:rPr>
        <w:t>Prezzo orario</w:t>
      </w:r>
      <w:r>
        <w:rPr>
          <w:sz w:val="22"/>
          <w:szCs w:val="22"/>
        </w:rPr>
        <w:t xml:space="preserve"> per ogni singola tipologia di servizio </w:t>
      </w:r>
      <w:r w:rsidR="00E34450">
        <w:rPr>
          <w:sz w:val="22"/>
          <w:szCs w:val="22"/>
        </w:rPr>
        <w:t xml:space="preserve">- Front Office, Back Office, Call Center, </w:t>
      </w:r>
    </w:p>
    <w:p w:rsidR="002E6FCE" w:rsidRPr="002E6FCE" w:rsidRDefault="00E34450" w:rsidP="00E70EFA">
      <w:pPr>
        <w:pStyle w:val="Paragrafoelenco"/>
        <w:ind w:left="425" w:right="-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Supporto Informatico </w:t>
      </w:r>
      <w:r w:rsidR="002E6FCE">
        <w:rPr>
          <w:sz w:val="22"/>
          <w:szCs w:val="22"/>
        </w:rPr>
        <w:t>(in cifre e in lettere) _____________________</w:t>
      </w:r>
      <w:r w:rsidR="00E70EFA">
        <w:rPr>
          <w:sz w:val="22"/>
          <w:szCs w:val="22"/>
        </w:rPr>
        <w:t>________________________</w:t>
      </w:r>
    </w:p>
    <w:p w:rsidR="00C92423" w:rsidRPr="00C92423" w:rsidRDefault="00C92423" w:rsidP="00BB60F1">
      <w:pPr>
        <w:pStyle w:val="Paragrafoelenco"/>
        <w:numPr>
          <w:ilvl w:val="0"/>
          <w:numId w:val="4"/>
        </w:numPr>
        <w:spacing w:before="120" w:afterLines="60"/>
        <w:ind w:left="425" w:right="-709" w:hanging="357"/>
        <w:contextualSpacing w:val="0"/>
        <w:jc w:val="both"/>
        <w:rPr>
          <w:sz w:val="22"/>
          <w:szCs w:val="22"/>
        </w:rPr>
      </w:pPr>
      <w:r w:rsidRPr="00C92423">
        <w:rPr>
          <w:b/>
          <w:sz w:val="22"/>
          <w:szCs w:val="22"/>
        </w:rPr>
        <w:t>Prezzo mensile</w:t>
      </w:r>
      <w:r w:rsidRPr="00C92423">
        <w:rPr>
          <w:sz w:val="22"/>
          <w:szCs w:val="22"/>
        </w:rPr>
        <w:t xml:space="preserve"> (in lettere e cifre) ________________________________________________</w:t>
      </w:r>
      <w:r>
        <w:rPr>
          <w:sz w:val="22"/>
          <w:szCs w:val="22"/>
        </w:rPr>
        <w:t>____</w:t>
      </w:r>
    </w:p>
    <w:p w:rsidR="00A61CDC" w:rsidRPr="00C92423" w:rsidRDefault="001C6E4A" w:rsidP="00BB60F1">
      <w:pPr>
        <w:pStyle w:val="Paragrafoelenco"/>
        <w:numPr>
          <w:ilvl w:val="0"/>
          <w:numId w:val="4"/>
        </w:numPr>
        <w:spacing w:before="60" w:afterLines="60"/>
        <w:ind w:left="425" w:right="-709" w:hanging="357"/>
        <w:contextualSpacing w:val="0"/>
        <w:jc w:val="both"/>
        <w:rPr>
          <w:sz w:val="22"/>
          <w:szCs w:val="22"/>
        </w:rPr>
      </w:pPr>
      <w:r w:rsidRPr="00C92423">
        <w:rPr>
          <w:b/>
          <w:sz w:val="22"/>
          <w:szCs w:val="22"/>
        </w:rPr>
        <w:t>Prezzo</w:t>
      </w:r>
      <w:r w:rsidR="00196BEB">
        <w:rPr>
          <w:b/>
          <w:sz w:val="22"/>
          <w:szCs w:val="22"/>
        </w:rPr>
        <w:t xml:space="preserve"> </w:t>
      </w:r>
      <w:r w:rsidR="00677D3D" w:rsidRPr="00C92423">
        <w:rPr>
          <w:b/>
          <w:sz w:val="22"/>
          <w:szCs w:val="22"/>
        </w:rPr>
        <w:t>annuo</w:t>
      </w:r>
      <w:r w:rsidR="00BB60F1">
        <w:rPr>
          <w:b/>
          <w:sz w:val="22"/>
          <w:szCs w:val="22"/>
        </w:rPr>
        <w:t xml:space="preserve"> </w:t>
      </w:r>
      <w:r w:rsidR="005906F5" w:rsidRPr="00C92423">
        <w:rPr>
          <w:sz w:val="22"/>
          <w:szCs w:val="22"/>
        </w:rPr>
        <w:t>(in lettere e cifre)_____________________________________________</w:t>
      </w:r>
      <w:r w:rsidR="00917676" w:rsidRPr="00C92423">
        <w:rPr>
          <w:sz w:val="22"/>
          <w:szCs w:val="22"/>
        </w:rPr>
        <w:t>__</w:t>
      </w:r>
      <w:r w:rsidR="00C92423">
        <w:rPr>
          <w:sz w:val="22"/>
          <w:szCs w:val="22"/>
        </w:rPr>
        <w:t>______</w:t>
      </w:r>
    </w:p>
    <w:p w:rsidR="00480002" w:rsidRPr="00480002" w:rsidRDefault="00480002" w:rsidP="00480002">
      <w:pPr>
        <w:spacing w:after="60"/>
        <w:jc w:val="both"/>
        <w:rPr>
          <w:sz w:val="22"/>
          <w:szCs w:val="22"/>
        </w:rPr>
      </w:pPr>
      <w:r w:rsidRPr="00480002">
        <w:rPr>
          <w:sz w:val="22"/>
          <w:szCs w:val="22"/>
        </w:rPr>
        <w:t>Il ribasso offerto ed il prezzo conseguente derivano da:</w:t>
      </w:r>
    </w:p>
    <w:tbl>
      <w:tblPr>
        <w:tblStyle w:val="Grigliatabella"/>
        <w:tblW w:w="9889" w:type="dxa"/>
        <w:tblLayout w:type="fixed"/>
        <w:tblLook w:val="04A0"/>
      </w:tblPr>
      <w:tblGrid>
        <w:gridCol w:w="1101"/>
        <w:gridCol w:w="1701"/>
        <w:gridCol w:w="850"/>
        <w:gridCol w:w="851"/>
        <w:gridCol w:w="1134"/>
        <w:gridCol w:w="2268"/>
        <w:gridCol w:w="1984"/>
      </w:tblGrid>
      <w:tr w:rsidR="004C68A4" w:rsidRPr="004C68A4" w:rsidTr="00E70EFA">
        <w:tc>
          <w:tcPr>
            <w:tcW w:w="1101" w:type="dxa"/>
          </w:tcPr>
          <w:p w:rsidR="004C68A4" w:rsidRPr="004C68A4" w:rsidRDefault="004C68A4" w:rsidP="004C68A4">
            <w:pPr>
              <w:spacing w:before="120"/>
              <w:jc w:val="center"/>
              <w:rPr>
                <w:b/>
              </w:rPr>
            </w:pPr>
            <w:r w:rsidRPr="004C68A4">
              <w:rPr>
                <w:b/>
              </w:rPr>
              <w:t>N. unità di personale</w:t>
            </w:r>
          </w:p>
        </w:tc>
        <w:tc>
          <w:tcPr>
            <w:tcW w:w="1701" w:type="dxa"/>
          </w:tcPr>
          <w:p w:rsidR="004C68A4" w:rsidRPr="004C68A4" w:rsidRDefault="004C68A4" w:rsidP="004C68A4">
            <w:pPr>
              <w:spacing w:before="120"/>
              <w:jc w:val="center"/>
              <w:rPr>
                <w:b/>
              </w:rPr>
            </w:pPr>
            <w:r w:rsidRPr="004C68A4">
              <w:rPr>
                <w:b/>
              </w:rPr>
              <w:t>Qualifica</w:t>
            </w:r>
          </w:p>
        </w:tc>
        <w:tc>
          <w:tcPr>
            <w:tcW w:w="850" w:type="dxa"/>
          </w:tcPr>
          <w:p w:rsidR="004C68A4" w:rsidRPr="004C68A4" w:rsidRDefault="004C68A4" w:rsidP="004C68A4">
            <w:pPr>
              <w:spacing w:before="120"/>
              <w:jc w:val="center"/>
              <w:rPr>
                <w:b/>
              </w:rPr>
            </w:pPr>
            <w:r w:rsidRPr="004C68A4">
              <w:rPr>
                <w:b/>
              </w:rPr>
              <w:t>Livello</w:t>
            </w:r>
          </w:p>
        </w:tc>
        <w:tc>
          <w:tcPr>
            <w:tcW w:w="851" w:type="dxa"/>
          </w:tcPr>
          <w:p w:rsidR="004C68A4" w:rsidRPr="004C68A4" w:rsidRDefault="004C68A4" w:rsidP="004C68A4">
            <w:pPr>
              <w:spacing w:before="120"/>
              <w:jc w:val="center"/>
              <w:rPr>
                <w:b/>
              </w:rPr>
            </w:pPr>
            <w:r w:rsidRPr="004C68A4">
              <w:rPr>
                <w:b/>
              </w:rPr>
              <w:t>N. ore di lavoro</w:t>
            </w:r>
          </w:p>
        </w:tc>
        <w:tc>
          <w:tcPr>
            <w:tcW w:w="1134" w:type="dxa"/>
          </w:tcPr>
          <w:p w:rsidR="004C68A4" w:rsidRPr="004C68A4" w:rsidRDefault="004C68A4" w:rsidP="004C68A4">
            <w:pPr>
              <w:spacing w:before="120"/>
              <w:jc w:val="center"/>
              <w:rPr>
                <w:b/>
              </w:rPr>
            </w:pPr>
            <w:r w:rsidRPr="004C68A4">
              <w:rPr>
                <w:b/>
              </w:rPr>
              <w:t>Costo Orario</w:t>
            </w:r>
          </w:p>
        </w:tc>
        <w:tc>
          <w:tcPr>
            <w:tcW w:w="2268" w:type="dxa"/>
          </w:tcPr>
          <w:p w:rsidR="004C68A4" w:rsidRPr="004C68A4" w:rsidRDefault="004C68A4" w:rsidP="004C68A4">
            <w:pPr>
              <w:spacing w:before="120"/>
              <w:jc w:val="center"/>
              <w:rPr>
                <w:b/>
              </w:rPr>
            </w:pPr>
            <w:r w:rsidRPr="004C68A4">
              <w:rPr>
                <w:b/>
              </w:rPr>
              <w:t>Costo Orario per tipologia di servizio</w:t>
            </w:r>
          </w:p>
        </w:tc>
        <w:tc>
          <w:tcPr>
            <w:tcW w:w="1984" w:type="dxa"/>
          </w:tcPr>
          <w:p w:rsidR="004C68A4" w:rsidRPr="004C68A4" w:rsidRDefault="004C68A4" w:rsidP="004C68A4">
            <w:pPr>
              <w:spacing w:before="120"/>
              <w:jc w:val="both"/>
              <w:rPr>
                <w:b/>
              </w:rPr>
            </w:pPr>
            <w:r w:rsidRPr="004C68A4">
              <w:rPr>
                <w:b/>
              </w:rPr>
              <w:t>Totale manodopera per livello</w:t>
            </w:r>
            <w:r w:rsidR="00E70EFA">
              <w:rPr>
                <w:b/>
              </w:rPr>
              <w:t>/tip. serv.</w:t>
            </w:r>
          </w:p>
        </w:tc>
      </w:tr>
      <w:tr w:rsidR="004C68A4" w:rsidRPr="004C68A4" w:rsidTr="00E70EFA">
        <w:tc>
          <w:tcPr>
            <w:tcW w:w="11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7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0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13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  <w:tc>
          <w:tcPr>
            <w:tcW w:w="2268" w:type="dxa"/>
          </w:tcPr>
          <w:p w:rsidR="004C68A4" w:rsidRPr="004C68A4" w:rsidRDefault="004C68A4" w:rsidP="00596A05">
            <w:pPr>
              <w:spacing w:before="120"/>
              <w:jc w:val="both"/>
            </w:pPr>
            <w:r w:rsidRPr="004C68A4">
              <w:t>Front Office €</w:t>
            </w:r>
          </w:p>
        </w:tc>
        <w:tc>
          <w:tcPr>
            <w:tcW w:w="1984" w:type="dxa"/>
          </w:tcPr>
          <w:p w:rsidR="004C68A4" w:rsidRPr="004C68A4" w:rsidRDefault="004C68A4" w:rsidP="004C68A4">
            <w:pPr>
              <w:spacing w:before="120"/>
            </w:pPr>
            <w:r w:rsidRPr="004C68A4">
              <w:t>€</w:t>
            </w:r>
          </w:p>
        </w:tc>
      </w:tr>
      <w:tr w:rsidR="004C68A4" w:rsidRPr="004C68A4" w:rsidTr="00E70EFA">
        <w:tc>
          <w:tcPr>
            <w:tcW w:w="11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7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0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13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  <w:tc>
          <w:tcPr>
            <w:tcW w:w="2268" w:type="dxa"/>
          </w:tcPr>
          <w:p w:rsidR="004C68A4" w:rsidRPr="004C68A4" w:rsidRDefault="004C68A4" w:rsidP="00596A05">
            <w:pPr>
              <w:spacing w:before="120"/>
              <w:jc w:val="both"/>
            </w:pPr>
            <w:r w:rsidRPr="004C68A4">
              <w:t>Back Office €</w:t>
            </w:r>
          </w:p>
        </w:tc>
        <w:tc>
          <w:tcPr>
            <w:tcW w:w="198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4C68A4" w:rsidRPr="004C68A4" w:rsidTr="00E70EFA">
        <w:tc>
          <w:tcPr>
            <w:tcW w:w="11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7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0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13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  <w:tc>
          <w:tcPr>
            <w:tcW w:w="2268" w:type="dxa"/>
          </w:tcPr>
          <w:p w:rsidR="004C68A4" w:rsidRPr="004C68A4" w:rsidRDefault="004C68A4" w:rsidP="00596A05">
            <w:pPr>
              <w:spacing w:before="120"/>
              <w:jc w:val="both"/>
            </w:pPr>
            <w:r w:rsidRPr="004C68A4">
              <w:t>Call Center €</w:t>
            </w:r>
          </w:p>
        </w:tc>
        <w:tc>
          <w:tcPr>
            <w:tcW w:w="198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4C68A4" w:rsidRPr="004C68A4" w:rsidTr="00E70EFA">
        <w:tc>
          <w:tcPr>
            <w:tcW w:w="11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70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0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851" w:type="dxa"/>
          </w:tcPr>
          <w:p w:rsidR="004C68A4" w:rsidRPr="004C68A4" w:rsidRDefault="004C68A4" w:rsidP="00480002">
            <w:pPr>
              <w:spacing w:before="120"/>
              <w:jc w:val="both"/>
            </w:pPr>
          </w:p>
        </w:tc>
        <w:tc>
          <w:tcPr>
            <w:tcW w:w="113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  <w:tc>
          <w:tcPr>
            <w:tcW w:w="2268" w:type="dxa"/>
          </w:tcPr>
          <w:p w:rsidR="004C68A4" w:rsidRPr="004C68A4" w:rsidRDefault="004C68A4" w:rsidP="004C68A4">
            <w:pPr>
              <w:spacing w:before="120"/>
              <w:jc w:val="both"/>
            </w:pPr>
            <w:r w:rsidRPr="004C68A4">
              <w:t>Supporto Inf. €</w:t>
            </w:r>
          </w:p>
        </w:tc>
        <w:tc>
          <w:tcPr>
            <w:tcW w:w="1984" w:type="dxa"/>
          </w:tcPr>
          <w:p w:rsidR="004C68A4" w:rsidRPr="004C68A4" w:rsidRDefault="004C68A4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E70EFA" w:rsidRPr="004C68A4" w:rsidTr="00E70EFA">
        <w:tc>
          <w:tcPr>
            <w:tcW w:w="7905" w:type="dxa"/>
            <w:gridSpan w:val="6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Totale complessivo manodopera</w:t>
            </w:r>
          </w:p>
        </w:tc>
        <w:tc>
          <w:tcPr>
            <w:tcW w:w="1984" w:type="dxa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E70EFA" w:rsidRPr="004C68A4" w:rsidTr="00E70EFA">
        <w:tc>
          <w:tcPr>
            <w:tcW w:w="7905" w:type="dxa"/>
            <w:gridSpan w:val="6"/>
          </w:tcPr>
          <w:p w:rsidR="00E70EFA" w:rsidRPr="004C68A4" w:rsidRDefault="00E70EFA" w:rsidP="00BB60F1">
            <w:pPr>
              <w:spacing w:before="120"/>
              <w:jc w:val="both"/>
            </w:pPr>
            <w:r w:rsidRPr="004C68A4">
              <w:t>Costo complessivo attrezzature</w:t>
            </w:r>
            <w:r w:rsidR="00BB60F1">
              <w:t xml:space="preserve"> e materiali</w:t>
            </w:r>
          </w:p>
        </w:tc>
        <w:tc>
          <w:tcPr>
            <w:tcW w:w="1984" w:type="dxa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E70EFA" w:rsidRPr="004C68A4" w:rsidTr="00E70EFA">
        <w:tc>
          <w:tcPr>
            <w:tcW w:w="7905" w:type="dxa"/>
            <w:gridSpan w:val="6"/>
          </w:tcPr>
          <w:p w:rsidR="00E70EFA" w:rsidRPr="004C68A4" w:rsidRDefault="00E70EFA" w:rsidP="00BB60F1">
            <w:pPr>
              <w:spacing w:before="120"/>
              <w:jc w:val="both"/>
            </w:pPr>
            <w:r w:rsidRPr="004C68A4">
              <w:t xml:space="preserve">Costo complessivi di ammortamento, assicurazione, </w:t>
            </w:r>
            <w:r w:rsidR="00BB60F1">
              <w:t>altre spese</w:t>
            </w:r>
          </w:p>
        </w:tc>
        <w:tc>
          <w:tcPr>
            <w:tcW w:w="1984" w:type="dxa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E70EFA" w:rsidRPr="004C68A4" w:rsidTr="00E70EFA">
        <w:tc>
          <w:tcPr>
            <w:tcW w:w="7905" w:type="dxa"/>
            <w:gridSpan w:val="6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Utile d’impresa</w:t>
            </w:r>
          </w:p>
        </w:tc>
        <w:tc>
          <w:tcPr>
            <w:tcW w:w="1984" w:type="dxa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E70EFA" w:rsidRPr="004C68A4" w:rsidTr="00E70EFA">
        <w:tc>
          <w:tcPr>
            <w:tcW w:w="7905" w:type="dxa"/>
            <w:gridSpan w:val="6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Oneri aziendali per la sicurezza (art. 95, comma 10, del D.Lgs n. 50/16)</w:t>
            </w:r>
          </w:p>
        </w:tc>
        <w:tc>
          <w:tcPr>
            <w:tcW w:w="1984" w:type="dxa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€</w:t>
            </w:r>
          </w:p>
        </w:tc>
      </w:tr>
      <w:tr w:rsidR="00E70EFA" w:rsidRPr="004C68A4" w:rsidTr="00E70EFA">
        <w:tc>
          <w:tcPr>
            <w:tcW w:w="7905" w:type="dxa"/>
            <w:gridSpan w:val="6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TOTALE</w:t>
            </w:r>
          </w:p>
        </w:tc>
        <w:tc>
          <w:tcPr>
            <w:tcW w:w="1984" w:type="dxa"/>
          </w:tcPr>
          <w:p w:rsidR="00E70EFA" w:rsidRPr="004C68A4" w:rsidRDefault="00E70EFA" w:rsidP="00480002">
            <w:pPr>
              <w:spacing w:before="120"/>
              <w:jc w:val="both"/>
            </w:pPr>
            <w:r w:rsidRPr="004C68A4">
              <w:t>€</w:t>
            </w:r>
            <w:bookmarkStart w:id="0" w:name="_GoBack"/>
            <w:bookmarkEnd w:id="0"/>
          </w:p>
        </w:tc>
      </w:tr>
    </w:tbl>
    <w:p w:rsidR="005906F5" w:rsidRPr="00630C2D" w:rsidRDefault="005906F5" w:rsidP="001419DE">
      <w:pPr>
        <w:spacing w:before="120"/>
        <w:jc w:val="both"/>
        <w:rPr>
          <w:b/>
          <w:sz w:val="22"/>
          <w:szCs w:val="22"/>
        </w:rPr>
      </w:pPr>
      <w:r w:rsidRPr="00630C2D">
        <w:rPr>
          <w:b/>
          <w:sz w:val="22"/>
          <w:szCs w:val="22"/>
        </w:rPr>
        <w:t>Dichiara che:</w:t>
      </w:r>
    </w:p>
    <w:p w:rsidR="005906F5" w:rsidRPr="00630C2D" w:rsidRDefault="00B56D00" w:rsidP="00480002">
      <w:pPr>
        <w:numPr>
          <w:ilvl w:val="0"/>
          <w:numId w:val="1"/>
        </w:numPr>
        <w:tabs>
          <w:tab w:val="clear" w:pos="720"/>
          <w:tab w:val="left" w:pos="-3060"/>
        </w:tabs>
        <w:suppressAutoHyphens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L’offerta </w:t>
      </w:r>
      <w:r w:rsidR="005906F5" w:rsidRPr="00630C2D">
        <w:rPr>
          <w:sz w:val="22"/>
          <w:szCs w:val="22"/>
        </w:rPr>
        <w:t xml:space="preserve">ha validità di almeno 180 </w:t>
      </w:r>
      <w:r>
        <w:rPr>
          <w:sz w:val="22"/>
          <w:szCs w:val="22"/>
        </w:rPr>
        <w:t xml:space="preserve">(centottanta) </w:t>
      </w:r>
      <w:r w:rsidR="005906F5" w:rsidRPr="00630C2D">
        <w:rPr>
          <w:sz w:val="22"/>
          <w:szCs w:val="22"/>
        </w:rPr>
        <w:t>giorni;</w:t>
      </w:r>
    </w:p>
    <w:p w:rsidR="00C511F0" w:rsidRPr="00630C2D" w:rsidRDefault="00C511F0" w:rsidP="00480002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I costi aziendali concernenti l’adempimento delle disposizioni in materia di salute e sicurezza sui luoghi di lavoro sono i seguenti</w:t>
      </w:r>
      <w:r w:rsidR="00862365" w:rsidRPr="00630C2D">
        <w:rPr>
          <w:sz w:val="22"/>
          <w:szCs w:val="22"/>
        </w:rPr>
        <w:t>____________________________________</w:t>
      </w:r>
      <w:r w:rsidR="00917676" w:rsidRPr="00630C2D">
        <w:rPr>
          <w:sz w:val="22"/>
          <w:szCs w:val="22"/>
        </w:rPr>
        <w:t>_________</w:t>
      </w:r>
      <w:r w:rsidR="00862365" w:rsidRPr="00630C2D">
        <w:rPr>
          <w:sz w:val="22"/>
          <w:szCs w:val="22"/>
        </w:rPr>
        <w:t>;</w:t>
      </w:r>
    </w:p>
    <w:p w:rsidR="005906F5" w:rsidRDefault="005906F5" w:rsidP="00480002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Si avvisano i concorrenti che in caso di ATI o consorzio non ancora costituiti l’offerta deve essere sottoscritta a pena di esclusione da tutti i legali rappresen</w:t>
      </w:r>
      <w:r w:rsidR="00FC7B52">
        <w:rPr>
          <w:sz w:val="22"/>
          <w:szCs w:val="22"/>
        </w:rPr>
        <w:t>tanti delle imprese interessate;</w:t>
      </w:r>
    </w:p>
    <w:p w:rsidR="005906F5" w:rsidRPr="00630C2D" w:rsidRDefault="005906F5" w:rsidP="005F46A7">
      <w:pPr>
        <w:pStyle w:val="sche4"/>
        <w:tabs>
          <w:tab w:val="left" w:leader="dot" w:pos="8824"/>
        </w:tabs>
        <w:spacing w:before="240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__________________, lì __________</w:t>
      </w:r>
    </w:p>
    <w:p w:rsidR="00917676" w:rsidRPr="00630C2D" w:rsidRDefault="00917676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TIMBRO E </w:t>
      </w:r>
      <w:r w:rsidR="005906F5" w:rsidRPr="00630C2D">
        <w:rPr>
          <w:sz w:val="22"/>
          <w:szCs w:val="22"/>
          <w:lang w:val="it-IT"/>
        </w:rPr>
        <w:t>FIRMA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</w:t>
      </w:r>
    </w:p>
    <w:p w:rsidR="002A418F" w:rsidRDefault="002A418F" w:rsidP="002A418F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 allega fotocopia di un documento d’identità, in corso di validità del dichiarante.</w:t>
      </w:r>
    </w:p>
    <w:sectPr w:rsidR="002A418F" w:rsidSect="00C9242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E9" w:rsidRDefault="00B536E9" w:rsidP="005906F5">
      <w:r>
        <w:separator/>
      </w:r>
    </w:p>
  </w:endnote>
  <w:endnote w:type="continuationSeparator" w:id="1">
    <w:p w:rsidR="00B536E9" w:rsidRDefault="00B536E9" w:rsidP="0059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E9" w:rsidRDefault="00B536E9" w:rsidP="005906F5">
      <w:r>
        <w:separator/>
      </w:r>
    </w:p>
  </w:footnote>
  <w:footnote w:type="continuationSeparator" w:id="1">
    <w:p w:rsidR="00B536E9" w:rsidRDefault="00B536E9" w:rsidP="005906F5">
      <w:r>
        <w:continuationSeparator/>
      </w:r>
    </w:p>
  </w:footnote>
  <w:footnote w:id="2">
    <w:p w:rsidR="00917676" w:rsidRDefault="00917676" w:rsidP="0091767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3">
    <w:p w:rsidR="00917676" w:rsidRDefault="00917676" w:rsidP="0091767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ED0E20"/>
    <w:multiLevelType w:val="hybridMultilevel"/>
    <w:tmpl w:val="4DD659EE"/>
    <w:lvl w:ilvl="0" w:tplc="2744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8CC"/>
    <w:multiLevelType w:val="hybridMultilevel"/>
    <w:tmpl w:val="43F8002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Wingdings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C57B3"/>
    <w:multiLevelType w:val="hybridMultilevel"/>
    <w:tmpl w:val="B8040B1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A0B"/>
    <w:rsid w:val="00057D74"/>
    <w:rsid w:val="00073406"/>
    <w:rsid w:val="000764DD"/>
    <w:rsid w:val="00086EC1"/>
    <w:rsid w:val="000900EE"/>
    <w:rsid w:val="001419DE"/>
    <w:rsid w:val="0015491A"/>
    <w:rsid w:val="00196BEB"/>
    <w:rsid w:val="001B2666"/>
    <w:rsid w:val="001C0028"/>
    <w:rsid w:val="001C32F2"/>
    <w:rsid w:val="001C4661"/>
    <w:rsid w:val="001C6E4A"/>
    <w:rsid w:val="001D7C43"/>
    <w:rsid w:val="002418D9"/>
    <w:rsid w:val="0025175F"/>
    <w:rsid w:val="002A418F"/>
    <w:rsid w:val="002A43A3"/>
    <w:rsid w:val="002E1974"/>
    <w:rsid w:val="002E6FCE"/>
    <w:rsid w:val="0037255E"/>
    <w:rsid w:val="003C21E0"/>
    <w:rsid w:val="003F5189"/>
    <w:rsid w:val="00421997"/>
    <w:rsid w:val="00480002"/>
    <w:rsid w:val="004A0EBF"/>
    <w:rsid w:val="004C68A4"/>
    <w:rsid w:val="004E37A7"/>
    <w:rsid w:val="004F127F"/>
    <w:rsid w:val="005906F5"/>
    <w:rsid w:val="005B2D99"/>
    <w:rsid w:val="005C5A05"/>
    <w:rsid w:val="005F46A7"/>
    <w:rsid w:val="00630C2D"/>
    <w:rsid w:val="00677D3D"/>
    <w:rsid w:val="006D3BFB"/>
    <w:rsid w:val="006E29EA"/>
    <w:rsid w:val="00744A08"/>
    <w:rsid w:val="00780C50"/>
    <w:rsid w:val="007C79BB"/>
    <w:rsid w:val="007F7F48"/>
    <w:rsid w:val="00862365"/>
    <w:rsid w:val="008B3D84"/>
    <w:rsid w:val="008B53CE"/>
    <w:rsid w:val="008D670B"/>
    <w:rsid w:val="0090307A"/>
    <w:rsid w:val="00917676"/>
    <w:rsid w:val="009B1863"/>
    <w:rsid w:val="00A044A3"/>
    <w:rsid w:val="00A12838"/>
    <w:rsid w:val="00A36AE3"/>
    <w:rsid w:val="00A53DF1"/>
    <w:rsid w:val="00A61CDC"/>
    <w:rsid w:val="00AA0E48"/>
    <w:rsid w:val="00B44DA6"/>
    <w:rsid w:val="00B536E9"/>
    <w:rsid w:val="00B56D00"/>
    <w:rsid w:val="00BA1A0B"/>
    <w:rsid w:val="00BB60F1"/>
    <w:rsid w:val="00BE15F9"/>
    <w:rsid w:val="00C21935"/>
    <w:rsid w:val="00C511F0"/>
    <w:rsid w:val="00C61CC2"/>
    <w:rsid w:val="00C62C7B"/>
    <w:rsid w:val="00C81394"/>
    <w:rsid w:val="00C92423"/>
    <w:rsid w:val="00CA133C"/>
    <w:rsid w:val="00CB245E"/>
    <w:rsid w:val="00D2681B"/>
    <w:rsid w:val="00D34D1D"/>
    <w:rsid w:val="00D6625F"/>
    <w:rsid w:val="00D729C4"/>
    <w:rsid w:val="00D8005E"/>
    <w:rsid w:val="00D87B29"/>
    <w:rsid w:val="00D976B9"/>
    <w:rsid w:val="00DA50FC"/>
    <w:rsid w:val="00DB13DA"/>
    <w:rsid w:val="00DC5215"/>
    <w:rsid w:val="00DC668C"/>
    <w:rsid w:val="00DD50FD"/>
    <w:rsid w:val="00DD7C9A"/>
    <w:rsid w:val="00E34450"/>
    <w:rsid w:val="00E70EFA"/>
    <w:rsid w:val="00F015E0"/>
    <w:rsid w:val="00F02EDF"/>
    <w:rsid w:val="00F679E7"/>
    <w:rsid w:val="00FC7B52"/>
    <w:rsid w:val="00FC7CF5"/>
    <w:rsid w:val="00FE092B"/>
    <w:rsid w:val="00FE7423"/>
    <w:rsid w:val="00FF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C46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C466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8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C46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466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8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6C70-3B44-47D9-BCEB-3BF4A1EF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o.balletta</cp:lastModifiedBy>
  <cp:revision>4</cp:revision>
  <cp:lastPrinted>2017-10-19T12:16:00Z</cp:lastPrinted>
  <dcterms:created xsi:type="dcterms:W3CDTF">2017-10-19T08:27:00Z</dcterms:created>
  <dcterms:modified xsi:type="dcterms:W3CDTF">2017-10-26T06:59:00Z</dcterms:modified>
</cp:coreProperties>
</file>