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0" w:rsidRPr="001F795F" w:rsidRDefault="00C17C90" w:rsidP="00B74E4D">
      <w:pPr>
        <w:ind w:left="284" w:right="282"/>
        <w:jc w:val="both"/>
        <w:rPr>
          <w:sz w:val="22"/>
          <w:szCs w:val="22"/>
        </w:rPr>
      </w:pPr>
      <w:bookmarkStart w:id="0" w:name="_GoBack"/>
      <w:bookmarkEnd w:id="0"/>
      <w:r w:rsidRPr="001F795F">
        <w:rPr>
          <w:b/>
          <w:sz w:val="22"/>
          <w:szCs w:val="22"/>
        </w:rPr>
        <w:t>Allegato n. 2</w:t>
      </w:r>
      <w:r w:rsidR="00B74E4D" w:rsidRPr="001F795F">
        <w:rPr>
          <w:sz w:val="22"/>
          <w:szCs w:val="22"/>
        </w:rPr>
        <w:t xml:space="preserve"> (</w:t>
      </w:r>
      <w:r w:rsidRPr="001F795F">
        <w:rPr>
          <w:i/>
          <w:sz w:val="22"/>
          <w:szCs w:val="22"/>
        </w:rPr>
        <w:t>facsimile “domanda di partecipazione con dichiarazioni di accettazione delle c</w:t>
      </w:r>
      <w:r w:rsidR="00B74E4D" w:rsidRPr="001F795F">
        <w:rPr>
          <w:i/>
          <w:sz w:val="22"/>
          <w:szCs w:val="22"/>
        </w:rPr>
        <w:t>ondizioni generali di contratto</w:t>
      </w:r>
      <w:r w:rsidR="00B74E4D" w:rsidRPr="001F795F">
        <w:rPr>
          <w:sz w:val="22"/>
          <w:szCs w:val="22"/>
        </w:rPr>
        <w:t>)</w:t>
      </w:r>
    </w:p>
    <w:p w:rsidR="00C17C90" w:rsidRPr="001F795F" w:rsidRDefault="00C17C90" w:rsidP="0063670B">
      <w:pPr>
        <w:spacing w:before="600"/>
        <w:ind w:left="284" w:righ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Il/La sottoscritto/a _______________</w:t>
      </w:r>
      <w:r w:rsidR="00571F44" w:rsidRPr="001F795F">
        <w:rPr>
          <w:sz w:val="22"/>
          <w:szCs w:val="22"/>
        </w:rPr>
        <w:t>_____</w:t>
      </w:r>
      <w:r w:rsidRPr="001F795F">
        <w:rPr>
          <w:sz w:val="22"/>
          <w:szCs w:val="22"/>
        </w:rPr>
        <w:t xml:space="preserve">, nato/a </w:t>
      </w:r>
      <w:proofErr w:type="spellStart"/>
      <w:r w:rsidRPr="001F795F">
        <w:rPr>
          <w:sz w:val="22"/>
          <w:szCs w:val="22"/>
        </w:rPr>
        <w:t>a</w:t>
      </w:r>
      <w:proofErr w:type="spellEnd"/>
      <w:r w:rsidRPr="001F795F">
        <w:rPr>
          <w:sz w:val="22"/>
          <w:szCs w:val="22"/>
        </w:rPr>
        <w:t xml:space="preserve"> _________________ il __________, domiciliato/a per la carica presso la sede societaria ove appresso, nella sua qualità di ______________ e legale rappresentante della _______________</w:t>
      </w:r>
      <w:r w:rsidR="00571F44" w:rsidRPr="001F795F">
        <w:rPr>
          <w:sz w:val="22"/>
          <w:szCs w:val="22"/>
        </w:rPr>
        <w:t>______</w:t>
      </w:r>
      <w:r w:rsidRPr="001F795F">
        <w:rPr>
          <w:sz w:val="22"/>
          <w:szCs w:val="22"/>
        </w:rPr>
        <w:t>, con sede in ____________</w:t>
      </w:r>
      <w:r w:rsidR="00571F44" w:rsidRPr="001F795F">
        <w:rPr>
          <w:sz w:val="22"/>
          <w:szCs w:val="22"/>
        </w:rPr>
        <w:t>___________</w:t>
      </w:r>
      <w:r w:rsidRPr="001F795F">
        <w:rPr>
          <w:sz w:val="22"/>
          <w:szCs w:val="22"/>
        </w:rPr>
        <w:t>, via ___________________, codice fiscale n. ________________ e Partita IVA n. _______________,</w:t>
      </w:r>
    </w:p>
    <w:p w:rsidR="00C17C90" w:rsidRPr="001F795F" w:rsidRDefault="00C17C90" w:rsidP="0063670B">
      <w:pPr>
        <w:autoSpaceDE w:val="0"/>
        <w:autoSpaceDN w:val="0"/>
        <w:adjustRightInd w:val="0"/>
        <w:spacing w:before="600"/>
        <w:ind w:left="284" w:right="142"/>
        <w:jc w:val="both"/>
        <w:rPr>
          <w:sz w:val="22"/>
          <w:szCs w:val="22"/>
        </w:rPr>
      </w:pPr>
      <w:r w:rsidRPr="001F795F">
        <w:rPr>
          <w:sz w:val="22"/>
          <w:szCs w:val="22"/>
        </w:rPr>
        <w:t xml:space="preserve">relativamente alla gara per </w:t>
      </w:r>
      <w:r w:rsidR="009A7822" w:rsidRPr="001F795F">
        <w:rPr>
          <w:sz w:val="22"/>
          <w:szCs w:val="22"/>
        </w:rPr>
        <w:t xml:space="preserve">l’affidamento del </w:t>
      </w:r>
      <w:r w:rsidR="00A022AA" w:rsidRPr="001F795F">
        <w:rPr>
          <w:sz w:val="22"/>
          <w:szCs w:val="22"/>
        </w:rPr>
        <w:t xml:space="preserve">servizio </w:t>
      </w:r>
      <w:r w:rsidR="0093700A" w:rsidRPr="001F795F">
        <w:rPr>
          <w:sz w:val="22"/>
          <w:szCs w:val="22"/>
        </w:rPr>
        <w:t>in concessione di somministrazione bevande calde, fredde e snack a mezzo distributori automatici e relativa concessione di spazi presso i presidi SANTOBONO PAUSILIPON e la sede Amministrativa di via della Croce Rossa</w:t>
      </w:r>
      <w:r w:rsidR="00C60F55" w:rsidRPr="001F795F">
        <w:rPr>
          <w:sz w:val="22"/>
          <w:szCs w:val="22"/>
        </w:rPr>
        <w:t xml:space="preserve"> - valore dell’appalto € 430.000,00</w:t>
      </w:r>
    </w:p>
    <w:p w:rsidR="00C17C90" w:rsidRPr="001F795F" w:rsidRDefault="00C17C90" w:rsidP="0063670B">
      <w:pPr>
        <w:spacing w:before="720" w:after="720"/>
        <w:ind w:left="284" w:right="284"/>
        <w:jc w:val="center"/>
        <w:rPr>
          <w:sz w:val="22"/>
          <w:szCs w:val="22"/>
        </w:rPr>
      </w:pPr>
      <w:r w:rsidRPr="001F795F">
        <w:rPr>
          <w:sz w:val="22"/>
          <w:szCs w:val="22"/>
        </w:rPr>
        <w:t>DICHIARA</w:t>
      </w:r>
    </w:p>
    <w:p w:rsidR="00C17C90" w:rsidRPr="001F795F" w:rsidRDefault="00C17C90" w:rsidP="0063670B">
      <w:pPr>
        <w:numPr>
          <w:ilvl w:val="0"/>
          <w:numId w:val="1"/>
        </w:numPr>
        <w:spacing w:after="360"/>
        <w:ind w:left="284" w:righ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di partecipare in qualità di: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Impresa individuale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a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Società, specificare tipo _______________________________;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Consorzio fra società cooperativa di produzione e lavoro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b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Consorzio tra imprese artigiane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b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Consorzio stabile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c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Mandataria di un raggruppamento temporaneo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d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tipo orizzontale </w:t>
      </w:r>
      <w:r w:rsidRPr="001F795F">
        <w:rPr>
          <w:color w:val="000000"/>
          <w:sz w:val="22"/>
          <w:szCs w:val="22"/>
        </w:rPr>
        <w:tab/>
      </w:r>
      <w:r w:rsidRPr="001F795F">
        <w:rPr>
          <w:color w:val="000000"/>
          <w:sz w:val="22"/>
          <w:szCs w:val="22"/>
        </w:rPr>
        <w:tab/>
        <w:t>□ tipo verticale</w:t>
      </w:r>
      <w:r w:rsidRPr="001F795F">
        <w:rPr>
          <w:color w:val="000000"/>
          <w:sz w:val="22"/>
          <w:szCs w:val="22"/>
        </w:rPr>
        <w:tab/>
      </w:r>
      <w:r w:rsidRPr="001F795F">
        <w:rPr>
          <w:color w:val="000000"/>
          <w:sz w:val="22"/>
          <w:szCs w:val="22"/>
        </w:rPr>
        <w:tab/>
      </w:r>
      <w:r w:rsidRPr="001F795F">
        <w:rPr>
          <w:color w:val="000000"/>
          <w:sz w:val="22"/>
          <w:szCs w:val="22"/>
        </w:rPr>
        <w:tab/>
        <w:t>□ tipo misto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costituito                         □ non costituito;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Mandataria di un consorzio ordinario (lett. </w:t>
      </w:r>
      <w:r w:rsidRPr="001F795F">
        <w:rPr>
          <w:b/>
          <w:color w:val="000000"/>
          <w:sz w:val="22"/>
          <w:szCs w:val="22"/>
        </w:rPr>
        <w:t>e</w:t>
      </w:r>
      <w:r w:rsidRPr="001F795F">
        <w:rPr>
          <w:color w:val="000000"/>
          <w:sz w:val="22"/>
          <w:szCs w:val="22"/>
        </w:rPr>
        <w:t xml:space="preserve">),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, 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costituito                         □ non costituito;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Aggregazione di imprese di rete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e</w:t>
      </w:r>
      <w:r w:rsidRPr="001F795F">
        <w:rPr>
          <w:color w:val="000000"/>
          <w:sz w:val="22"/>
          <w:szCs w:val="22"/>
        </w:rPr>
        <w:t>);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jc w:val="both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jc w:val="both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dotata di un organo comune con potere di rappresentanza ma p</w:t>
      </w:r>
      <w:r w:rsidR="0063670B" w:rsidRPr="001F795F">
        <w:rPr>
          <w:color w:val="000000"/>
          <w:sz w:val="22"/>
          <w:szCs w:val="22"/>
        </w:rPr>
        <w:t>riva di soggettività giuridica;</w:t>
      </w:r>
    </w:p>
    <w:p w:rsidR="00C17C90" w:rsidRPr="001F795F" w:rsidRDefault="00C17C90" w:rsidP="0063670B">
      <w:pPr>
        <w:autoSpaceDE w:val="0"/>
        <w:autoSpaceDN w:val="0"/>
        <w:adjustRightInd w:val="0"/>
        <w:spacing w:after="240"/>
        <w:ind w:left="567" w:right="-1" w:hanging="283"/>
        <w:jc w:val="both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</w:t>
      </w:r>
      <w:r w:rsidR="0063670B" w:rsidRPr="001F795F">
        <w:rPr>
          <w:color w:val="000000"/>
          <w:sz w:val="22"/>
          <w:szCs w:val="22"/>
        </w:rPr>
        <w:t>ssumere la veste di mandataria;</w:t>
      </w:r>
    </w:p>
    <w:p w:rsidR="00C17C90" w:rsidRPr="001F795F" w:rsidRDefault="00A022AA" w:rsidP="0063670B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  <w:lang w:val="en-US"/>
        </w:rPr>
      </w:pPr>
      <w:r w:rsidRPr="001F795F">
        <w:rPr>
          <w:color w:val="000000"/>
          <w:sz w:val="22"/>
          <w:szCs w:val="22"/>
          <w:lang w:val="en-US"/>
        </w:rPr>
        <w:t>□ GEIE (D.</w:t>
      </w:r>
      <w:r w:rsidR="00C17C90" w:rsidRPr="001F795F">
        <w:rPr>
          <w:color w:val="000000"/>
          <w:sz w:val="22"/>
          <w:szCs w:val="22"/>
          <w:lang w:val="en-US"/>
        </w:rPr>
        <w:t xml:space="preserve">Lgs. </w:t>
      </w:r>
      <w:r w:rsidR="00C17C90" w:rsidRPr="001F795F">
        <w:rPr>
          <w:b/>
          <w:color w:val="000000"/>
          <w:sz w:val="22"/>
          <w:szCs w:val="22"/>
          <w:lang w:val="en-US"/>
        </w:rPr>
        <w:t>50/2016</w:t>
      </w:r>
      <w:r w:rsidR="00C17C90" w:rsidRPr="001F795F">
        <w:rPr>
          <w:color w:val="000000"/>
          <w:sz w:val="22"/>
          <w:szCs w:val="22"/>
          <w:lang w:val="en-US"/>
        </w:rPr>
        <w:t xml:space="preserve"> art. </w:t>
      </w:r>
      <w:r w:rsidR="00C17C90" w:rsidRPr="001F795F">
        <w:rPr>
          <w:b/>
          <w:color w:val="000000"/>
          <w:sz w:val="22"/>
          <w:szCs w:val="22"/>
          <w:lang w:val="en-US"/>
        </w:rPr>
        <w:t>45</w:t>
      </w:r>
      <w:r w:rsidR="00C17C90" w:rsidRPr="001F795F">
        <w:rPr>
          <w:color w:val="000000"/>
          <w:sz w:val="22"/>
          <w:szCs w:val="22"/>
          <w:lang w:val="en-US"/>
        </w:rPr>
        <w:t xml:space="preserve"> – comma </w:t>
      </w:r>
      <w:r w:rsidR="00C17C90" w:rsidRPr="001F795F">
        <w:rPr>
          <w:b/>
          <w:color w:val="000000"/>
          <w:sz w:val="22"/>
          <w:szCs w:val="22"/>
          <w:lang w:val="en-US"/>
        </w:rPr>
        <w:t>2</w:t>
      </w:r>
      <w:r w:rsidR="00C17C90" w:rsidRPr="001F795F">
        <w:rPr>
          <w:color w:val="000000"/>
          <w:sz w:val="22"/>
          <w:szCs w:val="22"/>
          <w:lang w:val="en-US"/>
        </w:rPr>
        <w:t xml:space="preserve"> - lett.</w:t>
      </w:r>
      <w:r w:rsidRPr="001F795F">
        <w:rPr>
          <w:color w:val="000000"/>
          <w:sz w:val="22"/>
          <w:szCs w:val="22"/>
          <w:lang w:val="en-US"/>
        </w:rPr>
        <w:t xml:space="preserve"> </w:t>
      </w:r>
      <w:r w:rsidR="00C17C90" w:rsidRPr="001F795F">
        <w:rPr>
          <w:b/>
          <w:color w:val="000000"/>
          <w:sz w:val="22"/>
          <w:szCs w:val="22"/>
          <w:lang w:val="en-US"/>
        </w:rPr>
        <w:t>g</w:t>
      </w:r>
      <w:r w:rsidR="00C17C90" w:rsidRPr="001F795F">
        <w:rPr>
          <w:color w:val="000000"/>
          <w:sz w:val="22"/>
          <w:szCs w:val="22"/>
          <w:lang w:val="en-US"/>
        </w:rPr>
        <w:t>);</w:t>
      </w:r>
    </w:p>
    <w:p w:rsidR="0063670B" w:rsidRPr="001F795F" w:rsidRDefault="0063670B" w:rsidP="0063670B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  <w:lang w:val="en-US"/>
        </w:rPr>
      </w:pPr>
    </w:p>
    <w:p w:rsidR="00C17C90" w:rsidRPr="001F795F" w:rsidRDefault="00C17C90" w:rsidP="00C17C90">
      <w:pPr>
        <w:numPr>
          <w:ilvl w:val="0"/>
          <w:numId w:val="1"/>
        </w:numPr>
        <w:spacing w:line="276" w:lineRule="auto"/>
        <w:ind w:left="284" w:righ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lastRenderedPageBreak/>
        <w:t>che i soggetti di c</w:t>
      </w:r>
      <w:r w:rsidR="00A022AA" w:rsidRPr="001F795F">
        <w:rPr>
          <w:sz w:val="22"/>
          <w:szCs w:val="22"/>
        </w:rPr>
        <w:t xml:space="preserve">ui all’art. </w:t>
      </w:r>
      <w:r w:rsidR="00A022AA" w:rsidRPr="001F795F">
        <w:rPr>
          <w:b/>
          <w:sz w:val="22"/>
          <w:szCs w:val="22"/>
        </w:rPr>
        <w:t>80</w:t>
      </w:r>
      <w:r w:rsidR="00A022AA" w:rsidRPr="001F795F">
        <w:rPr>
          <w:sz w:val="22"/>
          <w:szCs w:val="22"/>
        </w:rPr>
        <w:t xml:space="preserve">, comma </w:t>
      </w:r>
      <w:r w:rsidR="00A022AA" w:rsidRPr="001F795F">
        <w:rPr>
          <w:b/>
          <w:sz w:val="22"/>
          <w:szCs w:val="22"/>
        </w:rPr>
        <w:t>3</w:t>
      </w:r>
      <w:r w:rsidR="00A022AA" w:rsidRPr="001F795F">
        <w:rPr>
          <w:sz w:val="22"/>
          <w:szCs w:val="22"/>
        </w:rPr>
        <w:t>, del D.</w:t>
      </w:r>
      <w:r w:rsidRPr="001F795F">
        <w:rPr>
          <w:sz w:val="22"/>
          <w:szCs w:val="22"/>
        </w:rPr>
        <w:t xml:space="preserve">lgs. </w:t>
      </w:r>
      <w:r w:rsidRPr="001F795F">
        <w:rPr>
          <w:b/>
          <w:sz w:val="22"/>
          <w:szCs w:val="22"/>
        </w:rPr>
        <w:t>50/2016</w:t>
      </w:r>
      <w:r w:rsidRPr="001F795F">
        <w:rPr>
          <w:sz w:val="22"/>
          <w:szCs w:val="22"/>
        </w:rPr>
        <w:t xml:space="preserve"> sono i seguenti:</w:t>
      </w:r>
    </w:p>
    <w:p w:rsidR="0063670B" w:rsidRPr="001F795F" w:rsidRDefault="0063670B" w:rsidP="001F795F">
      <w:pPr>
        <w:spacing w:before="240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 xml:space="preserve">Da compilare nel caso di Impresa individuale, società in nome collettivo, </w:t>
      </w:r>
      <w:r w:rsidR="001F795F" w:rsidRPr="001F795F">
        <w:rPr>
          <w:b/>
          <w:sz w:val="22"/>
          <w:szCs w:val="22"/>
        </w:rPr>
        <w:t>società in accomandita semplice</w:t>
      </w:r>
    </w:p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TITOLARE/SOCIO/SOCI ACCOMANDATARI/DIRETTORE TECNICO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762"/>
        <w:gridCol w:w="1566"/>
        <w:gridCol w:w="1694"/>
      </w:tblGrid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 xml:space="preserve">TITOLARE/SOCIO/SOCI ACCOMANDATARI/DIRETTORE TECNICO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762"/>
        <w:gridCol w:w="1566"/>
        <w:gridCol w:w="1694"/>
      </w:tblGrid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spacing w:before="120" w:after="120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Da compilare nel caso di società di capitali, cooperative, consorzi</w:t>
      </w:r>
    </w:p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MEMBRI DEL CONSIGLIO DI AMMINISTRAZIONE CUI SIA STATA CONFERITA LA LEGALE RAPPRESENTANZA DI DIREZIONE O DI VIGILANZA (sistema tradizionale: membri del Consiglio di Amministrazione e membri del Collegio Sindacale; sistema dualistico: membri  del Consiglio di Gestione e membri del Consiglio di sorveglianza; sistema monistico: membri del Consiglio di Amministrazione e del Comitato per il Controllo della Gestione)/DIRETTORE TECNICO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 xml:space="preserve">MEMBRI DEL CONSIGLIO DI AMMINISTRAZIONE CUI SIA STATA CONFERITA LA LEGALE RAPPRESENTANZA DI DIREZIONE O DI VIGILANZA (sistema tradizionale: membri del Consiglio di Amministrazione e membri del Collegio Sindacale; sistema dualistico: membri  del Consiglio di Gestione e membri del Consiglio di sorveglianza; sistema monistico: membri del Consiglio di Amministrazione e del Comitato per il Controllo della Gestione)/DIRETTORE TECNICO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SOGGETTI MUNITI DI POTERI DI RAPPRESENTANZA, DI DIREZIONE O DI CONTROLLO (</w:t>
      </w:r>
      <w:r w:rsidRPr="001F795F">
        <w:rPr>
          <w:b/>
          <w:sz w:val="22"/>
          <w:szCs w:val="22"/>
          <w:highlight w:val="green"/>
        </w:rPr>
        <w:t>Institori, Procuratori generali</w:t>
      </w:r>
      <w:r w:rsidRPr="001F795F">
        <w:rPr>
          <w:b/>
          <w:sz w:val="22"/>
          <w:szCs w:val="22"/>
        </w:rPr>
        <w:t>, dipendenti o professionisti ai quali siano stati conferiti significativi poteri di direzione e gestione dell’impresa, revisore contabile, organismo di vigilanza)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lastRenderedPageBreak/>
        <w:t>SOGGETTI MUNITI DI POTERI DI RAPPRESENTANZA, DI DIREZIONE O DI CONTROLLO (</w:t>
      </w:r>
      <w:r w:rsidRPr="001F795F">
        <w:rPr>
          <w:b/>
          <w:sz w:val="22"/>
          <w:szCs w:val="22"/>
          <w:highlight w:val="green"/>
        </w:rPr>
        <w:t>Institori, Procuratori generali, dipendenti</w:t>
      </w:r>
      <w:r w:rsidRPr="001F795F">
        <w:rPr>
          <w:b/>
          <w:sz w:val="22"/>
          <w:szCs w:val="22"/>
        </w:rPr>
        <w:t xml:space="preserve"> o professionisti ai quali siano stati conferiti significativi poteri di direzione e gestione dell’impresa, revisore contabile, organismo di vigilanza)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641"/>
        <w:gridCol w:w="1275"/>
        <w:gridCol w:w="1593"/>
        <w:gridCol w:w="1735"/>
        <w:gridCol w:w="1526"/>
      </w:tblGrid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84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b/>
          <w:sz w:val="22"/>
          <w:szCs w:val="22"/>
        </w:rPr>
        <w:t>SOCIO UNICO</w:t>
      </w:r>
      <w:r w:rsidRPr="001F795F">
        <w:rPr>
          <w:sz w:val="22"/>
          <w:szCs w:val="22"/>
        </w:rPr>
        <w:t xml:space="preserve"> </w:t>
      </w:r>
      <w:r w:rsidRPr="001F795F">
        <w:rPr>
          <w:b/>
          <w:sz w:val="22"/>
          <w:szCs w:val="22"/>
        </w:rPr>
        <w:t>PERSONA FISICA/SOCIO DI MAGGIORANZA</w:t>
      </w:r>
      <w:r w:rsidRPr="001F795F">
        <w:rPr>
          <w:sz w:val="22"/>
          <w:szCs w:val="22"/>
        </w:rPr>
        <w:t xml:space="preserve"> anche persona giuridica (in caso di società con meno di 4 soci)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</w:tr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SOCIO UNICO</w:t>
      </w:r>
      <w:r w:rsidRPr="001F795F">
        <w:rPr>
          <w:sz w:val="22"/>
          <w:szCs w:val="22"/>
        </w:rPr>
        <w:t xml:space="preserve"> </w:t>
      </w:r>
      <w:r w:rsidRPr="001F795F">
        <w:rPr>
          <w:b/>
          <w:sz w:val="22"/>
          <w:szCs w:val="22"/>
        </w:rPr>
        <w:t>PERSONA FISICA/SOCIO DI MAGGIORANZA</w:t>
      </w:r>
      <w:r w:rsidRPr="001F795F">
        <w:rPr>
          <w:sz w:val="22"/>
          <w:szCs w:val="22"/>
        </w:rPr>
        <w:t xml:space="preserve"> </w:t>
      </w:r>
      <w:r w:rsidRPr="001F795F">
        <w:rPr>
          <w:b/>
          <w:sz w:val="22"/>
          <w:szCs w:val="22"/>
        </w:rPr>
        <w:t xml:space="preserve">anche persona giuridica (in caso di società con meno di 4 soci)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951"/>
        <w:gridCol w:w="1516"/>
        <w:gridCol w:w="1894"/>
        <w:gridCol w:w="2062"/>
      </w:tblGrid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</w:tr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</w:tr>
      <w:tr w:rsidR="0063670B" w:rsidRPr="001F795F" w:rsidTr="001F795F">
        <w:tc>
          <w:tcPr>
            <w:tcW w:w="2190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670B" w:rsidRPr="001F795F" w:rsidRDefault="0063670B" w:rsidP="0034183B">
            <w:pPr>
              <w:ind w:right="-36"/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tabs>
          <w:tab w:val="left" w:pos="8460"/>
        </w:tabs>
        <w:spacing w:before="120" w:after="120"/>
        <w:jc w:val="both"/>
        <w:rPr>
          <w:b/>
          <w:bCs/>
          <w:sz w:val="22"/>
          <w:szCs w:val="22"/>
        </w:rPr>
      </w:pPr>
      <w:r w:rsidRPr="001F795F">
        <w:rPr>
          <w:b/>
          <w:bCs/>
          <w:sz w:val="22"/>
          <w:szCs w:val="22"/>
        </w:rPr>
        <w:t>Da compilare per ogni tipo di società (se del caso)</w:t>
      </w:r>
    </w:p>
    <w:p w:rsidR="0063670B" w:rsidRPr="001F795F" w:rsidRDefault="0063670B" w:rsidP="001F795F">
      <w:pPr>
        <w:numPr>
          <w:ilvl w:val="0"/>
          <w:numId w:val="3"/>
        </w:numPr>
        <w:tabs>
          <w:tab w:val="clear" w:pos="360"/>
          <w:tab w:val="num" w:pos="284"/>
          <w:tab w:val="left" w:pos="846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 xml:space="preserve">nel corso </w:t>
      </w:r>
      <w:r w:rsidRPr="001F795F">
        <w:rPr>
          <w:sz w:val="22"/>
          <w:szCs w:val="22"/>
          <w:u w:val="single"/>
        </w:rPr>
        <w:t>dell’anno antecedente</w:t>
      </w:r>
      <w:r w:rsidRPr="001F795F">
        <w:rPr>
          <w:sz w:val="22"/>
          <w:szCs w:val="22"/>
        </w:rPr>
        <w:t xml:space="preserve"> alla data di pubblicazione del bando sono state INCORPORATE/FUSE le seguenti società: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2160"/>
        <w:gridCol w:w="2005"/>
        <w:gridCol w:w="2306"/>
      </w:tblGrid>
      <w:tr w:rsidR="0063670B" w:rsidRPr="001F795F" w:rsidTr="0034183B">
        <w:tc>
          <w:tcPr>
            <w:tcW w:w="3168" w:type="dxa"/>
            <w:vAlign w:val="center"/>
          </w:tcPr>
          <w:p w:rsidR="0063670B" w:rsidRPr="001F795F" w:rsidRDefault="0063670B" w:rsidP="0034183B">
            <w:pPr>
              <w:tabs>
                <w:tab w:val="left" w:pos="8460"/>
              </w:tabs>
              <w:ind w:hanging="104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Ragione Sociale</w:t>
            </w:r>
          </w:p>
        </w:tc>
        <w:tc>
          <w:tcPr>
            <w:tcW w:w="2160" w:type="dxa"/>
            <w:vAlign w:val="center"/>
          </w:tcPr>
          <w:p w:rsidR="0063670B" w:rsidRPr="001F795F" w:rsidRDefault="0063670B" w:rsidP="0034183B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C.F. - P.IVA</w:t>
            </w:r>
          </w:p>
        </w:tc>
        <w:tc>
          <w:tcPr>
            <w:tcW w:w="2005" w:type="dxa"/>
            <w:vAlign w:val="center"/>
          </w:tcPr>
          <w:p w:rsidR="0063670B" w:rsidRPr="001F795F" w:rsidRDefault="0063670B" w:rsidP="0034183B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fusione/</w:t>
            </w:r>
          </w:p>
          <w:p w:rsidR="0063670B" w:rsidRPr="001F795F" w:rsidRDefault="0063670B" w:rsidP="0034183B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incorporazione</w:t>
            </w:r>
          </w:p>
        </w:tc>
        <w:tc>
          <w:tcPr>
            <w:tcW w:w="2306" w:type="dxa"/>
            <w:vAlign w:val="center"/>
          </w:tcPr>
          <w:p w:rsidR="0063670B" w:rsidRPr="001F795F" w:rsidRDefault="0063670B" w:rsidP="0034183B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Atto</w:t>
            </w:r>
          </w:p>
        </w:tc>
      </w:tr>
      <w:tr w:rsidR="0063670B" w:rsidRPr="001F795F" w:rsidTr="0034183B">
        <w:tc>
          <w:tcPr>
            <w:tcW w:w="3168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3168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63670B" w:rsidRPr="001F795F" w:rsidRDefault="0063670B" w:rsidP="0034183B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3"/>
        </w:numPr>
        <w:tabs>
          <w:tab w:val="clear" w:pos="360"/>
          <w:tab w:val="num" w:pos="284"/>
          <w:tab w:val="left" w:pos="846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i cui Rappresentanti Legali/Direttori Tecnici/Soci di Maggioranza erano: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1641"/>
        <w:gridCol w:w="1275"/>
        <w:gridCol w:w="1701"/>
        <w:gridCol w:w="1925"/>
        <w:gridCol w:w="1369"/>
      </w:tblGrid>
      <w:tr w:rsidR="0063670B" w:rsidRPr="001F795F" w:rsidTr="0034183B">
        <w:tc>
          <w:tcPr>
            <w:tcW w:w="1728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925" w:type="dxa"/>
            <w:vAlign w:val="center"/>
          </w:tcPr>
          <w:p w:rsidR="0063670B" w:rsidRPr="001F795F" w:rsidRDefault="0063670B" w:rsidP="0034183B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369" w:type="dxa"/>
            <w:vAlign w:val="center"/>
          </w:tcPr>
          <w:p w:rsidR="0063670B" w:rsidRPr="001F795F" w:rsidRDefault="001B20BF" w:rsidP="00341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Carica</w:t>
            </w:r>
          </w:p>
        </w:tc>
      </w:tr>
      <w:tr w:rsidR="0063670B" w:rsidRPr="001F795F" w:rsidTr="0034183B">
        <w:tc>
          <w:tcPr>
            <w:tcW w:w="1728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728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  <w:tr w:rsidR="0063670B" w:rsidRPr="001F795F" w:rsidTr="0034183B">
        <w:tc>
          <w:tcPr>
            <w:tcW w:w="1728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63670B" w:rsidRPr="001F795F" w:rsidRDefault="0063670B" w:rsidP="0034183B">
            <w:pPr>
              <w:rPr>
                <w:sz w:val="22"/>
                <w:szCs w:val="22"/>
              </w:rPr>
            </w:pPr>
          </w:p>
        </w:tc>
      </w:tr>
    </w:tbl>
    <w:p w:rsidR="0063670B" w:rsidRPr="001F795F" w:rsidRDefault="0063670B" w:rsidP="001F795F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 xml:space="preserve">di presentare offerta per i seguenti lotti: </w:t>
      </w:r>
      <w:r w:rsidR="001F795F">
        <w:rPr>
          <w:sz w:val="22"/>
          <w:szCs w:val="22"/>
        </w:rPr>
        <w:t>___________________________________________________</w:t>
      </w:r>
      <w:r w:rsidRPr="001F795F">
        <w:rPr>
          <w:sz w:val="22"/>
          <w:szCs w:val="22"/>
        </w:rPr>
        <w:t xml:space="preserve"> ______________________________________________________________</w:t>
      </w:r>
      <w:r w:rsidR="001F795F">
        <w:rPr>
          <w:sz w:val="22"/>
          <w:szCs w:val="22"/>
        </w:rPr>
        <w:t>_____________________;</w:t>
      </w:r>
    </w:p>
    <w:p w:rsidR="0063670B" w:rsidRPr="001F795F" w:rsidRDefault="0063670B" w:rsidP="0063670B">
      <w:pPr>
        <w:spacing w:line="276" w:lineRule="auto"/>
        <w:ind w:left="284" w:right="-1"/>
        <w:jc w:val="both"/>
        <w:rPr>
          <w:i/>
          <w:sz w:val="22"/>
          <w:szCs w:val="22"/>
        </w:rPr>
      </w:pPr>
      <w:r w:rsidRPr="001F795F">
        <w:rPr>
          <w:i/>
          <w:sz w:val="22"/>
          <w:szCs w:val="22"/>
        </w:rPr>
        <w:t>indicare tutti i lotti per i quali si produce offerta</w:t>
      </w:r>
    </w:p>
    <w:p w:rsidR="0063670B" w:rsidRPr="001F795F" w:rsidRDefault="0063670B" w:rsidP="001F795F">
      <w:pPr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 xml:space="preserve">Che l’impresa partecipante al presente appalto in qualità di mandataria/mandante/consorziata del costituendo RTI/consorzio si impegna, in caso di aggiudicazione, a conformarsi alla disciplina prevista dall’art. 48 del d. </w:t>
      </w:r>
      <w:proofErr w:type="spellStart"/>
      <w:r w:rsidRPr="001F795F">
        <w:rPr>
          <w:sz w:val="22"/>
          <w:szCs w:val="22"/>
        </w:rPr>
        <w:t>lgs</w:t>
      </w:r>
      <w:proofErr w:type="spellEnd"/>
      <w:r w:rsidRPr="001F795F">
        <w:rPr>
          <w:sz w:val="22"/>
          <w:szCs w:val="22"/>
        </w:rPr>
        <w:t xml:space="preserve">. 50/2016  e che la parte della fornitura o del servizio che sarà eseguita è la seguente: </w:t>
      </w:r>
    </w:p>
    <w:p w:rsidR="0063670B" w:rsidRPr="001F795F" w:rsidRDefault="0063670B" w:rsidP="001F795F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- fornitura di __________________________________ %__________,</w:t>
      </w:r>
    </w:p>
    <w:p w:rsidR="0063670B" w:rsidRPr="001F795F" w:rsidRDefault="0063670B" w:rsidP="0063670B">
      <w:pPr>
        <w:tabs>
          <w:tab w:val="left" w:pos="9638"/>
        </w:tabs>
        <w:ind w:left="284" w:right="-1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- servizio di __________________________________ %__________</w:t>
      </w:r>
      <w:r w:rsidR="001F795F">
        <w:rPr>
          <w:sz w:val="22"/>
          <w:szCs w:val="22"/>
        </w:rPr>
        <w:t>_.</w:t>
      </w:r>
    </w:p>
    <w:p w:rsidR="0063670B" w:rsidRDefault="0063670B" w:rsidP="001F795F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  <w:r w:rsidRPr="001F795F">
        <w:rPr>
          <w:i/>
          <w:sz w:val="22"/>
          <w:szCs w:val="22"/>
        </w:rPr>
        <w:t>Dichiarazione eventuale da rendere in caso di partecipazione alla gara di operatori economici riuniti o consorziati</w:t>
      </w:r>
      <w:r w:rsidRPr="001F795F">
        <w:rPr>
          <w:sz w:val="22"/>
          <w:szCs w:val="22"/>
        </w:rPr>
        <w:t>.</w:t>
      </w:r>
    </w:p>
    <w:p w:rsidR="001F795F" w:rsidRPr="001F795F" w:rsidRDefault="001F795F" w:rsidP="001F795F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</w:p>
    <w:p w:rsidR="0063670B" w:rsidRPr="001F795F" w:rsidRDefault="0063670B" w:rsidP="001B20BF">
      <w:pPr>
        <w:numPr>
          <w:ilvl w:val="0"/>
          <w:numId w:val="1"/>
        </w:numPr>
        <w:tabs>
          <w:tab w:val="left" w:pos="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lastRenderedPageBreak/>
        <w:t>di aver preso piena conoscenza del bando di gara, del disciplinare di gara, del capitolato tecnico e degli altri documenti ad essi allegati, nonché delle norme che regolano la procedura di aggiudicazione e l’esecuzione del relativo contratto e di obbligarsi, in caso di aggiudicazione, ad osservarli in ogni loro parte;</w:t>
      </w:r>
    </w:p>
    <w:p w:rsidR="0063670B" w:rsidRPr="001F795F" w:rsidRDefault="0063670B" w:rsidP="001B20BF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di aver considerato e valutato tutte le condizioni, incidenti sulle prestazioni oggetto della gara, che possono influire sulla determinazione dell’offerta e delle condizioni contrattuali e di aver preso conoscenza di tutte le circostanze, generali e specifiche, relative all’esecuzione della fornitura e di averne tenuto conto nella formulazione dell’offerta;</w:t>
      </w:r>
    </w:p>
    <w:p w:rsidR="0063670B" w:rsidRPr="001F795F" w:rsidRDefault="0063670B" w:rsidP="001B20BF">
      <w:pPr>
        <w:numPr>
          <w:ilvl w:val="0"/>
          <w:numId w:val="1"/>
        </w:numPr>
        <w:spacing w:before="120" w:after="120"/>
        <w:ind w:left="284" w:right="-1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di aver tenuto conto, nella preparazione dell’offerta, degli obblighi relativi alle disposizioni in materia di sicurezza, di condizioni di lavoro e di previdenza e di assistenza;</w:t>
      </w:r>
    </w:p>
    <w:p w:rsidR="0063670B" w:rsidRPr="001F795F" w:rsidRDefault="0063670B" w:rsidP="001B20BF">
      <w:pPr>
        <w:numPr>
          <w:ilvl w:val="0"/>
          <w:numId w:val="1"/>
        </w:numPr>
        <w:spacing w:before="120" w:after="120"/>
        <w:ind w:left="284" w:right="-1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che i prezzi offerti sono remunerativi e che l’offerta presentata è impegnativa sino al 180° (centottantesimo) giorno successivo alla data di scadenza fissato per la presentazione dell’offerta;</w:t>
      </w:r>
    </w:p>
    <w:p w:rsidR="0063670B" w:rsidRPr="001F795F" w:rsidRDefault="0063670B" w:rsidP="001B20BF">
      <w:pPr>
        <w:numPr>
          <w:ilvl w:val="0"/>
          <w:numId w:val="1"/>
        </w:numPr>
        <w:spacing w:before="120" w:after="120"/>
        <w:ind w:left="284" w:right="-1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che le comunicazioni inerenti la procedura di gara dovranno essere inviate al seguente indirizzo PEC: __________________________________.</w:t>
      </w:r>
    </w:p>
    <w:p w:rsidR="0063670B" w:rsidRPr="001F795F" w:rsidRDefault="0063670B" w:rsidP="0063670B">
      <w:pPr>
        <w:tabs>
          <w:tab w:val="left" w:pos="9638"/>
        </w:tabs>
        <w:spacing w:line="360" w:lineRule="auto"/>
        <w:ind w:left="284" w:right="-1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Si riportano di seguito anche l’indirizzo e gli altri recapiti utili dell’impresa: ______________________________________________________________________</w:t>
      </w:r>
    </w:p>
    <w:p w:rsidR="0063670B" w:rsidRPr="001F795F" w:rsidRDefault="0063670B" w:rsidP="0063670B">
      <w:pPr>
        <w:tabs>
          <w:tab w:val="left" w:pos="9638"/>
        </w:tabs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1F795F">
        <w:rPr>
          <w:sz w:val="22"/>
          <w:szCs w:val="22"/>
        </w:rPr>
        <w:t xml:space="preserve">Tel.: ___________________ fax: _______________________ </w:t>
      </w:r>
    </w:p>
    <w:p w:rsidR="0063670B" w:rsidRPr="001F795F" w:rsidRDefault="0063670B" w:rsidP="001B20BF">
      <w:pPr>
        <w:tabs>
          <w:tab w:val="left" w:pos="9638"/>
        </w:tabs>
        <w:spacing w:before="120"/>
        <w:ind w:lef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e-mail:_______________________________.</w:t>
      </w:r>
    </w:p>
    <w:p w:rsidR="0063670B" w:rsidRPr="001F795F" w:rsidRDefault="0063670B" w:rsidP="001B20BF">
      <w:pPr>
        <w:spacing w:before="480"/>
        <w:ind w:left="284" w:righ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_____________, lì _______________</w:t>
      </w:r>
    </w:p>
    <w:p w:rsidR="0063670B" w:rsidRPr="001F795F" w:rsidRDefault="0063670B" w:rsidP="001B20BF">
      <w:pPr>
        <w:spacing w:before="240"/>
        <w:ind w:left="284" w:righ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  <w:t>Il Dichiarante</w:t>
      </w:r>
    </w:p>
    <w:p w:rsidR="0063670B" w:rsidRPr="001F795F" w:rsidRDefault="0063670B" w:rsidP="001B20BF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  <w:t>_______________________</w:t>
      </w:r>
    </w:p>
    <w:sectPr w:rsidR="0063670B" w:rsidRPr="001F795F" w:rsidSect="00045A7C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9D" w:rsidRDefault="00FB5E9D">
      <w:r>
        <w:separator/>
      </w:r>
    </w:p>
  </w:endnote>
  <w:endnote w:type="continuationSeparator" w:id="0">
    <w:p w:rsidR="00FB5E9D" w:rsidRDefault="00FB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002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670B" w:rsidRDefault="0063670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7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7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2FE" w:rsidRDefault="00FB5E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9D" w:rsidRDefault="00FB5E9D">
      <w:r>
        <w:separator/>
      </w:r>
    </w:p>
  </w:footnote>
  <w:footnote w:type="continuationSeparator" w:id="0">
    <w:p w:rsidR="00FB5E9D" w:rsidRDefault="00FB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30"/>
    <w:multiLevelType w:val="hybridMultilevel"/>
    <w:tmpl w:val="717623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37FC7"/>
    <w:multiLevelType w:val="hybridMultilevel"/>
    <w:tmpl w:val="07B063A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85756F2"/>
    <w:multiLevelType w:val="hybridMultilevel"/>
    <w:tmpl w:val="8578F6D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9D418A"/>
    <w:multiLevelType w:val="hybridMultilevel"/>
    <w:tmpl w:val="40E603DA"/>
    <w:lvl w:ilvl="0" w:tplc="819E07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06"/>
    <w:rsid w:val="00045A7C"/>
    <w:rsid w:val="000F5E14"/>
    <w:rsid w:val="001B20BF"/>
    <w:rsid w:val="001F795F"/>
    <w:rsid w:val="0020201F"/>
    <w:rsid w:val="002B6882"/>
    <w:rsid w:val="00301DE5"/>
    <w:rsid w:val="003037C7"/>
    <w:rsid w:val="0038177F"/>
    <w:rsid w:val="003A0A22"/>
    <w:rsid w:val="003D64B7"/>
    <w:rsid w:val="003F083E"/>
    <w:rsid w:val="00571F44"/>
    <w:rsid w:val="005D2823"/>
    <w:rsid w:val="0063670B"/>
    <w:rsid w:val="00665988"/>
    <w:rsid w:val="00693730"/>
    <w:rsid w:val="006A193B"/>
    <w:rsid w:val="006B7D46"/>
    <w:rsid w:val="00725B06"/>
    <w:rsid w:val="0074375E"/>
    <w:rsid w:val="00772D55"/>
    <w:rsid w:val="007A3329"/>
    <w:rsid w:val="00823720"/>
    <w:rsid w:val="008272AE"/>
    <w:rsid w:val="008A4099"/>
    <w:rsid w:val="008C7100"/>
    <w:rsid w:val="008F2BFF"/>
    <w:rsid w:val="0093700A"/>
    <w:rsid w:val="00953189"/>
    <w:rsid w:val="009A7822"/>
    <w:rsid w:val="009F5BB5"/>
    <w:rsid w:val="00A022AA"/>
    <w:rsid w:val="00B74E4D"/>
    <w:rsid w:val="00C17C90"/>
    <w:rsid w:val="00C40234"/>
    <w:rsid w:val="00C42E4F"/>
    <w:rsid w:val="00C60F55"/>
    <w:rsid w:val="00D916DB"/>
    <w:rsid w:val="00E53C91"/>
    <w:rsid w:val="00E71EB9"/>
    <w:rsid w:val="00E90FB4"/>
    <w:rsid w:val="00F43583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9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17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C17C90"/>
  </w:style>
  <w:style w:type="paragraph" w:customStyle="1" w:styleId="Annexetitre">
    <w:name w:val="Annexe titre"/>
    <w:basedOn w:val="Normale"/>
    <w:rsid w:val="00F4358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3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D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D4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9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17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C17C90"/>
  </w:style>
  <w:style w:type="paragraph" w:customStyle="1" w:styleId="Annexetitre">
    <w:name w:val="Annexe titre"/>
    <w:basedOn w:val="Normale"/>
    <w:rsid w:val="00F4358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3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D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D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SCHIAVOTTIELLO VINCENZO</dc:creator>
  <cp:lastModifiedBy>BALLETTA ORESTE</cp:lastModifiedBy>
  <cp:revision>15</cp:revision>
  <cp:lastPrinted>2017-07-25T12:56:00Z</cp:lastPrinted>
  <dcterms:created xsi:type="dcterms:W3CDTF">2017-02-21T08:44:00Z</dcterms:created>
  <dcterms:modified xsi:type="dcterms:W3CDTF">2017-07-25T12:56:00Z</dcterms:modified>
</cp:coreProperties>
</file>