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Default="005906F5" w:rsidP="005906F5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ALLEGATO  </w:t>
      </w:r>
      <w:r w:rsidR="006C4941">
        <w:rPr>
          <w:rFonts w:ascii="Arial" w:hAnsi="Arial" w:cs="Arial"/>
          <w:b/>
          <w:bCs/>
          <w:sz w:val="22"/>
          <w:szCs w:val="22"/>
        </w:rPr>
        <w:t xml:space="preserve"> N° 4</w:t>
      </w:r>
      <w:r w:rsidR="00D27548">
        <w:rPr>
          <w:rFonts w:ascii="Arial" w:hAnsi="Arial" w:cs="Arial"/>
          <w:b/>
          <w:bCs/>
          <w:sz w:val="22"/>
          <w:szCs w:val="22"/>
        </w:rPr>
        <w:t xml:space="preserve">  </w:t>
      </w:r>
      <w:r w:rsidR="00E7653E">
        <w:rPr>
          <w:rFonts w:ascii="Arial" w:hAnsi="Arial" w:cs="Arial"/>
          <w:b/>
          <w:b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66F9E">
        <w:rPr>
          <w:rFonts w:ascii="Arial" w:hAnsi="Arial" w:cs="Arial"/>
          <w:b/>
          <w:bCs/>
          <w:sz w:val="22"/>
          <w:szCs w:val="22"/>
        </w:rPr>
        <w:t>Disciplinare di gara</w:t>
      </w:r>
    </w:p>
    <w:p w:rsidR="00DA557A" w:rsidRPr="00DA557A" w:rsidRDefault="005906F5" w:rsidP="00DA557A">
      <w:pPr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53647F">
        <w:rPr>
          <w:rFonts w:ascii="Arial" w:hAnsi="Arial" w:cs="Arial"/>
          <w:b/>
          <w:sz w:val="24"/>
          <w:szCs w:val="24"/>
        </w:rPr>
        <w:t>OGGETTO:</w:t>
      </w:r>
      <w:r w:rsidR="0053647F">
        <w:rPr>
          <w:rFonts w:cs="Arial"/>
        </w:rPr>
        <w:t xml:space="preserve"> </w:t>
      </w:r>
      <w:r w:rsidR="00DA557A" w:rsidRPr="00DA557A">
        <w:rPr>
          <w:rFonts w:ascii="Arial" w:hAnsi="Arial" w:cs="Arial"/>
          <w:b/>
          <w:sz w:val="24"/>
          <w:szCs w:val="24"/>
        </w:rPr>
        <w:t>Procedura aperta per l’affidamento della  fornitura triennale distinta in singoli lotti, prorogabile di ulteriori due anni, di presidi sanitari per emodialisi</w:t>
      </w:r>
      <w:r w:rsidR="00025730">
        <w:rPr>
          <w:rFonts w:ascii="Arial" w:hAnsi="Arial" w:cs="Arial"/>
          <w:b/>
          <w:sz w:val="24"/>
          <w:szCs w:val="24"/>
        </w:rPr>
        <w:t xml:space="preserve"> con il comodato full </w:t>
      </w:r>
      <w:proofErr w:type="spellStart"/>
      <w:r w:rsidR="00025730">
        <w:rPr>
          <w:rFonts w:ascii="Arial" w:hAnsi="Arial" w:cs="Arial"/>
          <w:b/>
          <w:sz w:val="24"/>
          <w:szCs w:val="24"/>
        </w:rPr>
        <w:t>risk</w:t>
      </w:r>
      <w:proofErr w:type="spellEnd"/>
      <w:r w:rsidR="00025730">
        <w:rPr>
          <w:rFonts w:ascii="Arial" w:hAnsi="Arial" w:cs="Arial"/>
          <w:b/>
          <w:sz w:val="24"/>
          <w:szCs w:val="24"/>
        </w:rPr>
        <w:t xml:space="preserve"> di monitor per CRRT e preparatori automatici per emodialisi extracorporea</w:t>
      </w:r>
      <w:r w:rsidR="00DA557A" w:rsidRPr="00DA557A">
        <w:rPr>
          <w:rFonts w:ascii="Arial" w:hAnsi="Arial" w:cs="Arial"/>
          <w:b/>
          <w:sz w:val="24"/>
          <w:szCs w:val="24"/>
        </w:rPr>
        <w:t>.</w:t>
      </w:r>
    </w:p>
    <w:p w:rsidR="00DA557A" w:rsidRPr="00DA557A" w:rsidRDefault="00DA557A" w:rsidP="00DA557A">
      <w:pPr>
        <w:widowControl w:val="0"/>
        <w:spacing w:before="60" w:after="60"/>
        <w:rPr>
          <w:rFonts w:ascii="Arial" w:hAnsi="Arial" w:cs="Arial"/>
          <w:b/>
          <w:sz w:val="24"/>
          <w:szCs w:val="24"/>
        </w:rPr>
      </w:pPr>
      <w:r w:rsidRPr="00DA557A">
        <w:rPr>
          <w:rFonts w:ascii="Arial" w:hAnsi="Arial" w:cs="Arial"/>
          <w:b/>
          <w:sz w:val="24"/>
          <w:szCs w:val="24"/>
        </w:rPr>
        <w:t>Importo complessivo annuo a base di gara €. 452.883,00 + iva:</w:t>
      </w:r>
    </w:p>
    <w:p w:rsidR="005906F5" w:rsidRDefault="005906F5" w:rsidP="005906F5">
      <w:pPr>
        <w:spacing w:line="340" w:lineRule="exac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Offerta economica (in bollo)</w:t>
      </w:r>
    </w:p>
    <w:p w:rsidR="005906F5" w:rsidRDefault="005906F5" w:rsidP="005906F5">
      <w:pPr>
        <w:spacing w:line="340" w:lineRule="exact"/>
        <w:ind w:right="-9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______________________________________________ C.F.________________________</w:t>
      </w:r>
    </w:p>
    <w:p w:rsidR="005906F5" w:rsidRDefault="005906F5" w:rsidP="005906F5">
      <w:pPr>
        <w:spacing w:line="340" w:lineRule="exact"/>
        <w:ind w:right="-9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__________________________________(___) il 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domiciliato per la carica ove appresso, 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_______________________________________ dell’impresa __________________________________________________________________________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______________________(__), Via 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:rsidR="005906F5" w:rsidRDefault="005906F5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>OFFRE</w:t>
      </w:r>
    </w:p>
    <w:p w:rsidR="005906F5" w:rsidRDefault="00E7653E" w:rsidP="00E7653E">
      <w:pPr>
        <w:pStyle w:val="sche3"/>
        <w:ind w:left="-4" w:right="-71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Per il lotto N° ______(oggetto del lotto)_____________________________________________________ 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seguente ribasso</w:t>
      </w:r>
      <w:r w:rsidR="00582CD7">
        <w:rPr>
          <w:rFonts w:ascii="Arial" w:hAnsi="Arial" w:cs="Arial"/>
          <w:sz w:val="22"/>
          <w:szCs w:val="22"/>
        </w:rPr>
        <w:t xml:space="preserve"> percentuale</w:t>
      </w:r>
      <w:r>
        <w:rPr>
          <w:rFonts w:ascii="Arial" w:hAnsi="Arial" w:cs="Arial"/>
          <w:sz w:val="22"/>
          <w:szCs w:val="22"/>
        </w:rPr>
        <w:t xml:space="preserve"> sull’importo</w:t>
      </w:r>
      <w:r w:rsidR="00CE1F80">
        <w:rPr>
          <w:rFonts w:ascii="Arial" w:hAnsi="Arial" w:cs="Arial"/>
          <w:sz w:val="22"/>
          <w:szCs w:val="22"/>
        </w:rPr>
        <w:t xml:space="preserve"> complessivo</w:t>
      </w:r>
      <w:r w:rsidR="00E7653E">
        <w:rPr>
          <w:rFonts w:ascii="Arial" w:hAnsi="Arial" w:cs="Arial"/>
          <w:sz w:val="22"/>
          <w:szCs w:val="22"/>
        </w:rPr>
        <w:t xml:space="preserve"> annuo</w:t>
      </w:r>
      <w:r w:rsidR="00CE1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 base di gara</w:t>
      </w:r>
      <w:r w:rsidR="00E7653E">
        <w:rPr>
          <w:rFonts w:ascii="Arial" w:hAnsi="Arial" w:cs="Arial"/>
          <w:sz w:val="22"/>
          <w:szCs w:val="22"/>
        </w:rPr>
        <w:t xml:space="preserve"> annuo</w:t>
      </w:r>
      <w:r>
        <w:rPr>
          <w:rFonts w:ascii="Arial" w:hAnsi="Arial" w:cs="Arial"/>
          <w:sz w:val="22"/>
          <w:szCs w:val="22"/>
        </w:rPr>
        <w:t xml:space="preserve"> di €</w:t>
      </w:r>
      <w:r w:rsidR="00E7653E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.  iva esclusa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 in lettere e cifre)____________________________________________________________________</w:t>
      </w:r>
    </w:p>
    <w:p w:rsidR="00E7653E" w:rsidRDefault="00E7653E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</w:p>
    <w:p w:rsidR="005906F5" w:rsidRPr="00582CD7" w:rsidRDefault="005906F5" w:rsidP="005906F5">
      <w:pPr>
        <w:spacing w:line="340" w:lineRule="exact"/>
        <w:ind w:right="-710"/>
        <w:jc w:val="both"/>
        <w:rPr>
          <w:rFonts w:ascii="Arial" w:hAnsi="Arial" w:cs="Arial"/>
          <w:b/>
          <w:sz w:val="22"/>
          <w:szCs w:val="22"/>
        </w:rPr>
      </w:pPr>
      <w:r w:rsidRPr="00582CD7">
        <w:rPr>
          <w:rFonts w:ascii="Arial" w:hAnsi="Arial" w:cs="Arial"/>
          <w:b/>
          <w:sz w:val="22"/>
          <w:szCs w:val="22"/>
        </w:rPr>
        <w:t>L’importo complessivo  della fornitura</w:t>
      </w:r>
      <w:r w:rsidR="00E7653E">
        <w:rPr>
          <w:rFonts w:ascii="Arial" w:hAnsi="Arial" w:cs="Arial"/>
          <w:b/>
          <w:sz w:val="22"/>
          <w:szCs w:val="22"/>
        </w:rPr>
        <w:t xml:space="preserve"> annuale </w:t>
      </w:r>
      <w:r w:rsidRPr="00582CD7">
        <w:rPr>
          <w:rFonts w:ascii="Arial" w:hAnsi="Arial" w:cs="Arial"/>
          <w:b/>
          <w:sz w:val="22"/>
          <w:szCs w:val="22"/>
        </w:rPr>
        <w:t xml:space="preserve"> iva esclusa</w:t>
      </w:r>
      <w:r w:rsidR="00E7653E">
        <w:rPr>
          <w:rFonts w:ascii="Arial" w:hAnsi="Arial" w:cs="Arial"/>
          <w:b/>
          <w:sz w:val="22"/>
          <w:szCs w:val="22"/>
        </w:rPr>
        <w:t xml:space="preserve"> </w:t>
      </w:r>
      <w:r w:rsidRPr="00582CD7">
        <w:rPr>
          <w:rFonts w:ascii="Arial" w:hAnsi="Arial" w:cs="Arial"/>
          <w:b/>
          <w:sz w:val="22"/>
          <w:szCs w:val="22"/>
        </w:rPr>
        <w:t>di</w:t>
      </w:r>
    </w:p>
    <w:p w:rsidR="00A61CDC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lettere e cifre)_____________________________________________________________________</w:t>
      </w:r>
      <w:r w:rsidR="00D87B29">
        <w:rPr>
          <w:rFonts w:ascii="Arial" w:hAnsi="Arial" w:cs="Arial"/>
          <w:sz w:val="22"/>
          <w:szCs w:val="22"/>
        </w:rPr>
        <w:t xml:space="preserve"> </w:t>
      </w:r>
    </w:p>
    <w:p w:rsidR="00E7653E" w:rsidRDefault="00E7653E" w:rsidP="005906F5">
      <w:pPr>
        <w:spacing w:line="340" w:lineRule="exact"/>
        <w:ind w:right="-7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 seguenti prezzi unitari di seguito riportati</w:t>
      </w:r>
    </w:p>
    <w:p w:rsidR="005906F5" w:rsidRDefault="00D87B29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inoltre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descrizione del prodotto offerto;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codice del prodotto 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di repertorio RDM</w:t>
      </w:r>
      <w:r w:rsidR="00F704D2">
        <w:rPr>
          <w:rFonts w:ascii="Arial" w:hAnsi="Arial" w:cs="Arial"/>
          <w:sz w:val="24"/>
          <w:szCs w:val="24"/>
        </w:rPr>
        <w:t xml:space="preserve"> - CND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unità per confezionamento secondario (</w:t>
      </w:r>
      <w:r>
        <w:rPr>
          <w:rFonts w:ascii="Arial" w:hAnsi="Arial" w:cs="Arial"/>
          <w:i/>
        </w:rPr>
        <w:t>confezione di vendita</w:t>
      </w:r>
      <w:r>
        <w:rPr>
          <w:rFonts w:ascii="Arial" w:hAnsi="Arial" w:cs="Arial"/>
          <w:sz w:val="24"/>
          <w:szCs w:val="24"/>
        </w:rPr>
        <w:t xml:space="preserve">),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unitario di listino ,</w:t>
      </w:r>
      <w:r w:rsidR="008B53CE" w:rsidRPr="008B53CE">
        <w:rPr>
          <w:rFonts w:ascii="Arial" w:hAnsi="Arial" w:cs="Arial"/>
          <w:sz w:val="24"/>
          <w:szCs w:val="24"/>
        </w:rPr>
        <w:t xml:space="preserve">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sconto sul prezzo unitario di listino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>
        <w:rPr>
          <w:rFonts w:ascii="Arial" w:hAnsi="Arial" w:cs="Arial"/>
          <w:sz w:val="24"/>
          <w:szCs w:val="24"/>
        </w:rPr>
        <w:t xml:space="preserve">,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aliquota IVA di riferimento.</w:t>
      </w:r>
    </w:p>
    <w:p w:rsidR="005906F5" w:rsidRDefault="005906F5" w:rsidP="005906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 che:</w:t>
      </w: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prezzo indicato è riferito all’intera fornitura, franco di ogni onere  e di ogni rischio per imballo e trasporto, collaudo incluso;</w:t>
      </w: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L’offerta  ha validità di almeno </w:t>
      </w:r>
      <w:r w:rsidR="0060510C">
        <w:rPr>
          <w:rFonts w:ascii="Arial" w:hAnsi="Arial" w:cs="Arial"/>
          <w:sz w:val="22"/>
          <w:szCs w:val="22"/>
        </w:rPr>
        <w:t>360</w:t>
      </w:r>
      <w:r>
        <w:rPr>
          <w:rFonts w:ascii="Arial" w:hAnsi="Arial" w:cs="Arial"/>
          <w:sz w:val="22"/>
          <w:szCs w:val="22"/>
        </w:rPr>
        <w:t xml:space="preserve"> giorni;</w:t>
      </w:r>
    </w:p>
    <w:p w:rsidR="00C511F0" w:rsidRDefault="00C511F0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costi aziendali concernenti l’adempimento delle disposizioni in materia di salute e sicurezza sui luoghi di lavoro sono i seguenti</w:t>
      </w:r>
      <w:r w:rsidR="00862365">
        <w:rPr>
          <w:rFonts w:ascii="Arial" w:hAnsi="Arial" w:cs="Arial"/>
          <w:sz w:val="22"/>
          <w:szCs w:val="22"/>
        </w:rPr>
        <w:t>____________________________________;</w:t>
      </w:r>
    </w:p>
    <w:p w:rsidR="00862365" w:rsidRDefault="00862365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Che lo sconto o gli sconti distinti per tipologia di materiale o per singoli listini che è disposto a praticare per l’eventuale fornitura di prodotti del medesimo genere di quelli per i quali si produce offerta  è il seguente</w:t>
      </w:r>
      <w:r>
        <w:rPr>
          <w:rFonts w:ascii="Arial" w:hAnsi="Arial" w:cs="Arial"/>
          <w:sz w:val="22"/>
          <w:szCs w:val="22"/>
        </w:rPr>
        <w:t>______%/ o i seguenti______%</w:t>
      </w:r>
    </w:p>
    <w:p w:rsidR="0060510C" w:rsidRDefault="0060510C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Valore delle apparecchiature fornite in comodato 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906F5" w:rsidRPr="00862365" w:rsidRDefault="005906F5" w:rsidP="005906F5">
      <w:pPr>
        <w:numPr>
          <w:ilvl w:val="0"/>
          <w:numId w:val="1"/>
        </w:numPr>
        <w:suppressAutoHyphens/>
        <w:spacing w:after="480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lastRenderedPageBreak/>
        <w:t>__________________, lì __________</w:t>
      </w:r>
    </w:p>
    <w:p w:rsidR="005906F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TIMBRO E  FIRMA</w:t>
      </w:r>
      <w:r>
        <w:rPr>
          <w:rFonts w:ascii="Arial" w:hAnsi="Arial" w:cs="Arial"/>
          <w:sz w:val="22"/>
          <w:szCs w:val="22"/>
          <w:lang w:val="it-IT"/>
        </w:rPr>
        <w:br/>
        <w:t>________________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di un documento d’identità, in corso di validità  del dichiarante.</w:t>
      </w: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sectPr w:rsidR="00590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9D" w:rsidRDefault="00CD0D9D" w:rsidP="005906F5">
      <w:r>
        <w:separator/>
      </w:r>
    </w:p>
  </w:endnote>
  <w:endnote w:type="continuationSeparator" w:id="0">
    <w:p w:rsidR="00CD0D9D" w:rsidRDefault="00CD0D9D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9D" w:rsidRDefault="00CD0D9D" w:rsidP="005906F5">
      <w:r>
        <w:separator/>
      </w:r>
    </w:p>
  </w:footnote>
  <w:footnote w:type="continuationSeparator" w:id="0">
    <w:p w:rsidR="00CD0D9D" w:rsidRDefault="00CD0D9D" w:rsidP="005906F5">
      <w:r>
        <w:continuationSeparator/>
      </w:r>
    </w:p>
  </w:footnote>
  <w:footnote w:id="1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Inserire la dicitura  opportuna tra: “Impresa singola” o “Capogruppo di ATI composta dalle imprese (inserire il loro nominativo)” o “mandante di ATI composta dalle imprese (inserire il loro nominativo)”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25730"/>
    <w:rsid w:val="00066400"/>
    <w:rsid w:val="000718F9"/>
    <w:rsid w:val="000764DD"/>
    <w:rsid w:val="00136392"/>
    <w:rsid w:val="00143DEE"/>
    <w:rsid w:val="001D44C4"/>
    <w:rsid w:val="0025175F"/>
    <w:rsid w:val="002A43A3"/>
    <w:rsid w:val="002E1974"/>
    <w:rsid w:val="0037255E"/>
    <w:rsid w:val="003C21E0"/>
    <w:rsid w:val="003E2204"/>
    <w:rsid w:val="0053647F"/>
    <w:rsid w:val="00582CD7"/>
    <w:rsid w:val="005906F5"/>
    <w:rsid w:val="005C5A05"/>
    <w:rsid w:val="005F43D8"/>
    <w:rsid w:val="0060510C"/>
    <w:rsid w:val="006C4941"/>
    <w:rsid w:val="00700C77"/>
    <w:rsid w:val="007C5A75"/>
    <w:rsid w:val="007F7F48"/>
    <w:rsid w:val="00862365"/>
    <w:rsid w:val="008A1B3C"/>
    <w:rsid w:val="008B3D84"/>
    <w:rsid w:val="008B53CE"/>
    <w:rsid w:val="00966F9E"/>
    <w:rsid w:val="00A36AE3"/>
    <w:rsid w:val="00A61CDC"/>
    <w:rsid w:val="00A63B63"/>
    <w:rsid w:val="00A752E9"/>
    <w:rsid w:val="00AB38BB"/>
    <w:rsid w:val="00AD59A4"/>
    <w:rsid w:val="00B20F6F"/>
    <w:rsid w:val="00BA1A0B"/>
    <w:rsid w:val="00C440A1"/>
    <w:rsid w:val="00C511F0"/>
    <w:rsid w:val="00CD0D9D"/>
    <w:rsid w:val="00CE1F80"/>
    <w:rsid w:val="00D11EE0"/>
    <w:rsid w:val="00D2681B"/>
    <w:rsid w:val="00D27548"/>
    <w:rsid w:val="00D6625F"/>
    <w:rsid w:val="00D87B29"/>
    <w:rsid w:val="00DA557A"/>
    <w:rsid w:val="00DD50FD"/>
    <w:rsid w:val="00DD7C9A"/>
    <w:rsid w:val="00E7653E"/>
    <w:rsid w:val="00E86963"/>
    <w:rsid w:val="00F02864"/>
    <w:rsid w:val="00F704D2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84E9-4F1C-4F3B-A139-0032055C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BASILE ANTONIO</cp:lastModifiedBy>
  <cp:revision>7</cp:revision>
  <dcterms:created xsi:type="dcterms:W3CDTF">2018-01-29T10:11:00Z</dcterms:created>
  <dcterms:modified xsi:type="dcterms:W3CDTF">2018-02-19T09:17:00Z</dcterms:modified>
</cp:coreProperties>
</file>