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9B" w:rsidRDefault="004B2A9B" w:rsidP="004B2A9B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 xml:space="preserve">LINK per la consultazione </w:t>
      </w:r>
      <w:r w:rsidRPr="0024755D">
        <w:rPr>
          <w:rFonts w:ascii="Times New Roman" w:hAnsi="Times New Roman" w:cs="Times New Roman"/>
          <w:color w:val="424242"/>
          <w:sz w:val="24"/>
          <w:szCs w:val="24"/>
        </w:rPr>
        <w:t>dei bandi per l'acquisizione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di Lavori, Forniture e Servizi sulla piattaforma SIAPS di SO.RE.SA. S.p.A. </w:t>
      </w:r>
    </w:p>
    <w:p w:rsidR="004B2A9B" w:rsidRPr="004B2A9B" w:rsidRDefault="004B2A9B" w:rsidP="004B2A9B">
      <w:pPr>
        <w:ind w:left="426"/>
        <w:rPr>
          <w:rFonts w:ascii="Times New Roman" w:hAnsi="Times New Roman" w:cs="Times New Roman"/>
          <w:sz w:val="24"/>
          <w:szCs w:val="24"/>
        </w:rPr>
      </w:pPr>
      <w:r w:rsidRPr="004B2A9B">
        <w:rPr>
          <w:rFonts w:ascii="Times New Roman" w:hAnsi="Times New Roman" w:cs="Times New Roman"/>
          <w:sz w:val="24"/>
          <w:szCs w:val="24"/>
        </w:rPr>
        <w:t>Per visualizzare l’avviso cliccare sul seguente collegamento:</w:t>
      </w:r>
    </w:p>
    <w:p w:rsidR="004B2A9B" w:rsidRPr="0050568B" w:rsidRDefault="004B2A9B" w:rsidP="0050568B">
      <w:hyperlink r:id="rId4" w:history="1">
        <w:r w:rsidRPr="000F1A6C">
          <w:rPr>
            <w:rStyle w:val="Collegamentoipertestuale"/>
          </w:rPr>
          <w:t>http://www.soresa.it/Pagine/BandoDettaglio.aspx?idDoc=1</w:t>
        </w:r>
        <w:r w:rsidRPr="000F1A6C">
          <w:rPr>
            <w:rStyle w:val="Collegamentoipertestuale"/>
          </w:rPr>
          <w:t>2</w:t>
        </w:r>
        <w:r w:rsidRPr="000F1A6C">
          <w:rPr>
            <w:rStyle w:val="Collegamentoipertestuale"/>
          </w:rPr>
          <w:t>84351&amp;tip</w:t>
        </w:r>
        <w:bookmarkStart w:id="0" w:name="_GoBack"/>
        <w:bookmarkEnd w:id="0"/>
        <w:r w:rsidRPr="000F1A6C">
          <w:rPr>
            <w:rStyle w:val="Collegamentoipertestuale"/>
          </w:rPr>
          <w:t>o</w:t>
        </w:r>
        <w:r w:rsidRPr="000F1A6C">
          <w:rPr>
            <w:rStyle w:val="Collegamentoipertestuale"/>
          </w:rPr>
          <w:t>Doc=BANDO_GARA_PORTALE</w:t>
        </w:r>
      </w:hyperlink>
      <w:r>
        <w:t xml:space="preserve"> </w:t>
      </w:r>
    </w:p>
    <w:sectPr w:rsidR="004B2A9B" w:rsidRPr="00505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9"/>
    <w:rsid w:val="004B2A9B"/>
    <w:rsid w:val="0050568B"/>
    <w:rsid w:val="005E0D1D"/>
    <w:rsid w:val="00983F46"/>
    <w:rsid w:val="00B737F7"/>
    <w:rsid w:val="00C30881"/>
    <w:rsid w:val="00C432D5"/>
    <w:rsid w:val="00F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E6FF-6155-44E9-AA00-7DCC011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2A9B"/>
    <w:pPr>
      <w:spacing w:before="240" w:after="24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32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D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2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esa.it/Pagine/BandoDettaglio.aspx?idDoc=1284351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ALESSANDRO</dc:creator>
  <cp:keywords/>
  <dc:description/>
  <cp:lastModifiedBy>DUMONT ALESSANDRO</cp:lastModifiedBy>
  <cp:revision>2</cp:revision>
  <cp:lastPrinted>2019-09-02T14:13:00Z</cp:lastPrinted>
  <dcterms:created xsi:type="dcterms:W3CDTF">2019-09-06T08:50:00Z</dcterms:created>
  <dcterms:modified xsi:type="dcterms:W3CDTF">2019-09-06T08:50:00Z</dcterms:modified>
</cp:coreProperties>
</file>